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51" w:rsidRPr="005A3651" w:rsidRDefault="005A3651" w:rsidP="005A3651">
      <w:pPr>
        <w:jc w:val="center"/>
        <w:rPr>
          <w:rFonts w:ascii="Engravers MT" w:hAnsi="Engravers MT"/>
          <w:b/>
          <w:sz w:val="130"/>
          <w:szCs w:val="130"/>
        </w:rPr>
      </w:pPr>
      <w:r w:rsidRPr="005A3651">
        <w:rPr>
          <w:rFonts w:ascii="Times New Roman" w:hAnsi="Times New Roman" w:cs="Times New Roman"/>
          <w:b/>
          <w:sz w:val="130"/>
          <w:szCs w:val="130"/>
        </w:rPr>
        <w:t xml:space="preserve">СТОП </w:t>
      </w:r>
    </w:p>
    <w:p w:rsidR="005A3651" w:rsidRPr="005A3651" w:rsidRDefault="005A3651" w:rsidP="005A3651">
      <w:pPr>
        <w:jc w:val="center"/>
        <w:rPr>
          <w:b/>
          <w:sz w:val="130"/>
          <w:szCs w:val="130"/>
        </w:rPr>
      </w:pPr>
      <w:r w:rsidRPr="005A3651">
        <w:rPr>
          <w:rFonts w:ascii="Times New Roman" w:hAnsi="Times New Roman" w:cs="Times New Roman"/>
          <w:b/>
          <w:sz w:val="130"/>
          <w:szCs w:val="130"/>
        </w:rPr>
        <w:t>БУЛЛИНГ</w:t>
      </w:r>
      <w:r w:rsidRPr="005A3651">
        <w:rPr>
          <w:rFonts w:ascii="Engravers MT" w:hAnsi="Engravers MT"/>
          <w:b/>
          <w:sz w:val="130"/>
          <w:szCs w:val="130"/>
        </w:rPr>
        <w:t>!!!</w:t>
      </w:r>
      <w:r w:rsidRPr="005A3651">
        <w:rPr>
          <w:noProof/>
          <w:sz w:val="130"/>
          <w:szCs w:val="130"/>
          <w:lang w:eastAsia="ru-RU"/>
        </w:rPr>
        <w:t xml:space="preserve"> </w:t>
      </w:r>
      <w:r w:rsidRPr="005A3651">
        <w:rPr>
          <w:noProof/>
          <w:sz w:val="130"/>
          <w:szCs w:val="130"/>
          <w:lang w:eastAsia="ru-RU"/>
        </w:rPr>
        <w:drawing>
          <wp:inline distT="0" distB="0" distL="0" distR="0" wp14:anchorId="190ED5F7" wp14:editId="693329BD">
            <wp:extent cx="2124075" cy="176042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51" w:rsidRDefault="005A3651">
      <w:r>
        <w:rPr>
          <w:noProof/>
          <w:lang w:eastAsia="ru-RU"/>
        </w:rPr>
        <w:drawing>
          <wp:inline distT="0" distB="0" distL="0" distR="0">
            <wp:extent cx="6143625" cy="4848225"/>
            <wp:effectExtent l="0" t="0" r="9525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80" cy="48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0B" w:rsidRPr="005A3651" w:rsidRDefault="00083B0B" w:rsidP="00083B0B">
      <w:pPr>
        <w:pBdr>
          <w:bottom w:val="single" w:sz="6" w:space="0" w:color="D6DDB9"/>
        </w:pBdr>
        <w:shd w:val="clear" w:color="auto" w:fill="FFFFFF"/>
        <w:spacing w:before="120" w:after="120" w:line="0" w:lineRule="auto"/>
        <w:ind w:right="38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lastRenderedPageBreak/>
        <w:t xml:space="preserve"> </w:t>
      </w:r>
      <w:r w:rsidRPr="005A3651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 xml:space="preserve">«Силен не тот, кто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кто</w:t>
      </w:r>
      <w:bookmarkStart w:id="0" w:name="_GoBack"/>
      <w:bookmarkEnd w:id="0"/>
      <w:proofErr w:type="spellEnd"/>
    </w:p>
    <w:p w:rsidR="00083B0B" w:rsidRPr="005A3651" w:rsidRDefault="00083B0B" w:rsidP="00083B0B">
      <w:pPr>
        <w:shd w:val="clear" w:color="auto" w:fill="FFFFFF"/>
        <w:spacing w:after="0" w:line="240" w:lineRule="auto"/>
        <w:ind w:left="362" w:right="388" w:hanging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eastAsia="ru-RU"/>
        </w:rPr>
        <w:t>ПАМЯТКА ПО ПРЕДОТВРАЩЕНИЮ</w:t>
      </w:r>
    </w:p>
    <w:p w:rsidR="00083B0B" w:rsidRPr="005A3651" w:rsidRDefault="00083B0B" w:rsidP="00083B0B">
      <w:pPr>
        <w:shd w:val="clear" w:color="auto" w:fill="FFFFFF"/>
        <w:spacing w:after="0" w:line="240" w:lineRule="auto"/>
        <w:ind w:left="362" w:right="388" w:hanging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eastAsia="ru-RU"/>
        </w:rPr>
        <w:t>ТРАВЛИ (БУЛЛИНГА) ДЕТЕЙ</w:t>
      </w:r>
    </w:p>
    <w:p w:rsidR="00083B0B" w:rsidRPr="005A3651" w:rsidRDefault="00083B0B" w:rsidP="00083B0B">
      <w:pPr>
        <w:shd w:val="clear" w:color="auto" w:fill="FFFFFF"/>
        <w:spacing w:after="0" w:line="240" w:lineRule="auto"/>
        <w:ind w:left="362" w:right="388" w:hanging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  <w:lang w:eastAsia="ru-RU"/>
        </w:rPr>
        <w:t>В ШКОЛЕ</w:t>
      </w:r>
    </w:p>
    <w:p w:rsidR="00083B0B" w:rsidRDefault="00083B0B" w:rsidP="00083B0B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651" w:rsidRPr="005A3651" w:rsidRDefault="00083B0B" w:rsidP="00083B0B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A3651"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в школе или Интернете – явление в современном мире весьма распространенное. В психологии этот процесс называют</w:t>
      </w:r>
    </w:p>
    <w:p w:rsidR="005A3651" w:rsidRPr="005A3651" w:rsidRDefault="005A3651" w:rsidP="00083B0B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5A3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</w:t>
      </w:r>
      <w:proofErr w:type="spellEnd"/>
      <w:r w:rsidRPr="005A3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</w:t>
      </w:r>
      <w:proofErr w:type="gramStart"/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агрессивное преследование одного из членов коллектива). Чаще всего травят</w:t>
      </w:r>
      <w:r w:rsidR="0008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8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кто-то</w:t>
      </w:r>
      <w:r w:rsidR="0008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8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08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все.</w:t>
      </w:r>
    </w:p>
    <w:p w:rsidR="005A3651" w:rsidRPr="005A3651" w:rsidRDefault="005A3651" w:rsidP="00083B0B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(травлей) связаны переживания неприятных эмоций таких, как страх, вина, стыд, беспомощность, ненависть, отчаяние.</w:t>
      </w:r>
      <w:proofErr w:type="gramEnd"/>
    </w:p>
    <w:p w:rsidR="005A3651" w:rsidRPr="005A3651" w:rsidRDefault="005A3651" w:rsidP="005A365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3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</w:t>
      </w:r>
      <w:proofErr w:type="spellStart"/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A3651" w:rsidRPr="005A3651" w:rsidRDefault="00083B0B" w:rsidP="00083B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3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5A3651" w:rsidRPr="005A3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грессо</w:t>
      </w:r>
      <w:proofErr w:type="gramStart"/>
      <w:r w:rsidR="005A3651" w:rsidRPr="005A3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651"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притесняет (обидчик);</w:t>
      </w:r>
    </w:p>
    <w:p w:rsidR="005A3651" w:rsidRPr="005A3651" w:rsidRDefault="00083B0B" w:rsidP="00083B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3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агрессята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те, кто</w:t>
      </w:r>
      <w:r w:rsidR="005A3651"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поддерживают агрессора;</w:t>
      </w:r>
    </w:p>
    <w:p w:rsidR="005A3651" w:rsidRPr="005A3651" w:rsidRDefault="00083B0B" w:rsidP="00083B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3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Наблюдател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651"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временные        участники </w:t>
      </w:r>
      <w:proofErr w:type="spellStart"/>
      <w:r w:rsidR="005A3651"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5A3651"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3651" w:rsidRPr="005A3651" w:rsidRDefault="005A3651" w:rsidP="00083B0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3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жертва </w:t>
      </w: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тот, кого притесняют.</w:t>
      </w:r>
      <w:r w:rsidR="0008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A3651" w:rsidRPr="005A3651" w:rsidRDefault="005A3651" w:rsidP="00083B0B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3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</w:t>
      </w: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 </w:t>
      </w:r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стали жертвой </w:t>
      </w:r>
      <w:proofErr w:type="spellStart"/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школе</w:t>
      </w:r>
    </w:p>
    <w:p w:rsidR="005A3651" w:rsidRPr="005A3651" w:rsidRDefault="005A3651" w:rsidP="005A36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расскажите о сложившейся ситуации кому-то из взрослых, которым доверяете (учителю, воспитателю, руководителю кружка и пр.).</w:t>
      </w:r>
    </w:p>
    <w:p w:rsidR="005A3651" w:rsidRPr="005A3651" w:rsidRDefault="005A3651" w:rsidP="005A36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стесняйтесь просить о помощи.</w:t>
      </w:r>
    </w:p>
    <w:p w:rsidR="005A3651" w:rsidRPr="005A3651" w:rsidRDefault="005A3651" w:rsidP="00083B0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отвечайте агрессией на агрессию,</w:t>
      </w:r>
      <w:r w:rsidR="0008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ухудшит ситуацию.</w:t>
      </w:r>
    </w:p>
    <w:p w:rsidR="005A3651" w:rsidRPr="005A3651" w:rsidRDefault="005A3651" w:rsidP="005A365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соглашайтесь разобраться  с обидчиком один на один, после уроков.</w:t>
      </w:r>
    </w:p>
    <w:p w:rsidR="005A3651" w:rsidRPr="005A3651" w:rsidRDefault="005A3651" w:rsidP="005A365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миритесь с участью жертвы, старайтесь привлечь на свою сторону друзей, так будет проще справиться с ситуацией притеснения.</w:t>
      </w:r>
    </w:p>
    <w:p w:rsidR="005A3651" w:rsidRPr="005A3651" w:rsidRDefault="005A3651" w:rsidP="005A365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3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Вы стали свидетелем </w:t>
      </w:r>
      <w:proofErr w:type="spellStart"/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школе</w:t>
      </w:r>
    </w:p>
    <w:p w:rsidR="005A3651" w:rsidRPr="005A3651" w:rsidRDefault="005A3651" w:rsidP="005A365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в известность о происходящем взрослых (классного руководителя, родителей). Ситуация притеснения может иметь очень тяжелые последствия как для жертвы, так и для всех его участников.</w:t>
      </w:r>
    </w:p>
    <w:p w:rsidR="005A3651" w:rsidRPr="005A3651" w:rsidRDefault="005A3651" w:rsidP="005A365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заступиться за одноклассника, если считаете, что его унижают. Помните, каждый может оказаться в трудной ситуации, поэтому нужно поддерживать друг друга.</w:t>
      </w:r>
    </w:p>
    <w:p w:rsidR="005A3651" w:rsidRPr="005A3651" w:rsidRDefault="005A3651" w:rsidP="005A365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Объединитесь с друзьями и заступитесь за одноклассника все вместе.</w:t>
      </w:r>
    </w:p>
    <w:p w:rsidR="005A3651" w:rsidRPr="005A3651" w:rsidRDefault="005A3651" w:rsidP="005A365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3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Разрешайте конфликт конструктивным способом, словами, без применения физической силы.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4A8896E3" wp14:editId="7511666B">
            <wp:extent cx="3533775" cy="3810000"/>
            <wp:effectExtent l="0" t="0" r="9525" b="0"/>
            <wp:docPr id="7" name="Рисунок 7" descr="https://nsportal.ru/sites/default/files/docpreview_image/2023/02/14/pamyatka_dlya_detey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3/02/14/pamyatka_dlya_detey.docx_imag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51" w:rsidRPr="005A3651" w:rsidRDefault="005A3651" w:rsidP="005A365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3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Помните, никто не имеет права Вас унижать и обижать!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Вы вправе иметь собственное мнение!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792FC8D" wp14:editId="1CEF736F">
            <wp:extent cx="3810000" cy="2466975"/>
            <wp:effectExtent l="0" t="0" r="0" b="9525"/>
            <wp:docPr id="6" name="Рисунок 6" descr="https://nsportal.ru/sites/default/files/docpreview_image/2023/02/14/pamyatka_dlya_detey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3/02/14/pamyatka_dlya_detey.docx_image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51" w:rsidRPr="005A3651" w:rsidRDefault="005A3651" w:rsidP="005A365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3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наладить отношения с одноклассниками</w:t>
      </w:r>
    </w:p>
    <w:p w:rsidR="005A3651" w:rsidRPr="005A3651" w:rsidRDefault="005A3651" w:rsidP="005A365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17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избегать общения. Больше общайтесь с одноклассниками. Участвуйте в дискуссиях и разговорах.</w:t>
      </w:r>
    </w:p>
    <w:p w:rsidR="005A3651" w:rsidRPr="005A3651" w:rsidRDefault="005A3651" w:rsidP="005A365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17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больше общих тем для беседы и разговора, интересуйтесь тем, что им нравится. Предлагайте   свои темы для разговора.</w:t>
      </w:r>
    </w:p>
    <w:p w:rsidR="005A3651" w:rsidRPr="005A3651" w:rsidRDefault="005A3651" w:rsidP="005A365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17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совместное мероприятие всем классом – поход в кино, на каток.</w:t>
      </w:r>
    </w:p>
    <w:p w:rsidR="005A3651" w:rsidRPr="005A3651" w:rsidRDefault="005A3651" w:rsidP="005A365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17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какие-то привычки или внешний вид одноклассников кажутся Вам </w:t>
      </w:r>
      <w:proofErr w:type="gramStart"/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странными</w:t>
      </w:r>
      <w:proofErr w:type="gramEnd"/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отличаются от Ваших, постарайтесь не осуждать их. Помните, что для других могут быть непонятными Ваши привычки.</w:t>
      </w:r>
    </w:p>
    <w:p w:rsidR="005A3651" w:rsidRDefault="005A3651" w:rsidP="005A365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17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Общайтесь не только с людьми Вашего пола.</w:t>
      </w:r>
    </w:p>
    <w:p w:rsidR="00083B0B" w:rsidRPr="005A3651" w:rsidRDefault="00083B0B" w:rsidP="00083B0B">
      <w:pPr>
        <w:shd w:val="clear" w:color="auto" w:fill="FFFFFF"/>
        <w:spacing w:before="30" w:after="30" w:line="240" w:lineRule="auto"/>
        <w:ind w:left="900" w:right="1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68C75102" wp14:editId="417BB00A">
            <wp:extent cx="4780643" cy="2857500"/>
            <wp:effectExtent l="0" t="0" r="1270" b="0"/>
            <wp:docPr id="5" name="Рисунок 5" descr="https://nsportal.ru/sites/default/files/docpreview_image/2023/02/14/pamyatka_dlya_det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3/02/14/pamyatka_dlya_detey.docx_im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643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51" w:rsidRPr="005A3651" w:rsidRDefault="005A3651" w:rsidP="005A3651">
      <w:pPr>
        <w:numPr>
          <w:ilvl w:val="0"/>
          <w:numId w:val="6"/>
        </w:numPr>
        <w:shd w:val="clear" w:color="auto" w:fill="FFFFFF"/>
        <w:spacing w:after="0" w:line="0" w:lineRule="auto"/>
        <w:ind w:left="0" w:right="172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Имейте свое мнение, но при этом не доказывайте, что мнение.</w:t>
      </w:r>
      <w:r w:rsidR="0008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5A3651" w:rsidRPr="005A3651" w:rsidRDefault="005A3651" w:rsidP="005A365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3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Вас, подростки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Чтобы не стать жертвой </w:t>
      </w:r>
      <w:proofErr w:type="spellStart"/>
      <w:r w:rsidRPr="005A3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5A3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 должны уметь: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показывать свое превосходство над другими;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пытаться выделяться среди других, если нет для этого повода;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хвастаться, не задираться своими успехами, электронными средствами, своими родителями;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демонстрировать свою элитарность;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ябедничать;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подлизываться к учителям;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давать повода для унижения чувства собственного достоинства;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показывать свою физическую силу;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игнорировать «решения» класса, если они не противоречат нравственным нормам и законодательству;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показывать свою слабость при физических дефектах;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постараться общаться с каждым учеником из своего класса;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найти несколько друзей среди одноклассников;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свободное время с одноклассниками;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стремиться </w:t>
      </w:r>
      <w:proofErr w:type="gramStart"/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proofErr w:type="gramEnd"/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побеждать в спорах, иногда лучше идти на компромисс;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научиться проигрывать, если неправ;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мнение своих одноклассников.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3A7549CA" wp14:editId="409C9815">
            <wp:extent cx="5600700" cy="2505075"/>
            <wp:effectExtent l="0" t="0" r="0" b="9525"/>
            <wp:docPr id="4" name="Рисунок 4" descr="https://nsportal.ru/sites/default/files/docpreview_image/2023/02/14/pamyatka_dlya_detey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3/02/14/pamyatka_dlya_detey.docx_image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65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2834554" wp14:editId="11079058">
            <wp:extent cx="5591175" cy="3743325"/>
            <wp:effectExtent l="0" t="0" r="9525" b="9525"/>
            <wp:docPr id="3" name="Рисунок 3" descr="https://nsportal.ru/sites/default/files/docpreview_image/2023/02/14/pamyatka_dlya_det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3/02/14/pamyatka_dlya_detey.docx_image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65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ЗНАЙТЕ!!!</w:t>
      </w:r>
    </w:p>
    <w:p w:rsidR="005A3651" w:rsidRPr="005A3651" w:rsidRDefault="005A3651" w:rsidP="005A365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38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28"/>
          <w:szCs w:val="28"/>
          <w:lang w:eastAsia="ru-RU"/>
        </w:rPr>
      </w:pPr>
      <w:r w:rsidRPr="00083B0B">
        <w:rPr>
          <w:rFonts w:ascii="Times New Roman" w:eastAsia="Times New Roman" w:hAnsi="Times New Roman" w:cs="Times New Roman"/>
          <w:b/>
          <w:bCs/>
          <w:i/>
          <w:iCs/>
          <w:color w:val="00B050"/>
          <w:kern w:val="36"/>
          <w:sz w:val="28"/>
          <w:szCs w:val="28"/>
          <w:lang w:eastAsia="ru-RU"/>
        </w:rPr>
        <w:t>Чтобы не произошло, есть всегда выход.</w:t>
      </w:r>
    </w:p>
    <w:p w:rsidR="005A3651" w:rsidRPr="005A3651" w:rsidRDefault="005A3651" w:rsidP="005A3651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83B0B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Если Вы попали в трудную жизненную ситуацию, обращайтесь к школьному психологу, классному руководителю, администрации школы.</w:t>
      </w:r>
    </w:p>
    <w:p w:rsidR="00083B0B" w:rsidRPr="00083B0B" w:rsidRDefault="00083B0B" w:rsidP="005A3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5A3651" w:rsidRPr="005A3651" w:rsidRDefault="005A3651" w:rsidP="005A36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</w:t>
      </w:r>
    </w:p>
    <w:p w:rsidR="005A3651" w:rsidRPr="005A3651" w:rsidRDefault="005A3651">
      <w:pPr>
        <w:rPr>
          <w:rFonts w:ascii="Times New Roman" w:hAnsi="Times New Roman" w:cs="Times New Roman"/>
          <w:sz w:val="28"/>
          <w:szCs w:val="28"/>
        </w:rPr>
      </w:pPr>
    </w:p>
    <w:sectPr w:rsidR="005A3651" w:rsidRPr="005A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F3" w:rsidRDefault="00E44EF3" w:rsidP="005A3651">
      <w:pPr>
        <w:spacing w:after="0" w:line="240" w:lineRule="auto"/>
      </w:pPr>
      <w:r>
        <w:separator/>
      </w:r>
    </w:p>
  </w:endnote>
  <w:endnote w:type="continuationSeparator" w:id="0">
    <w:p w:rsidR="00E44EF3" w:rsidRDefault="00E44EF3" w:rsidP="005A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F3" w:rsidRDefault="00E44EF3" w:rsidP="005A3651">
      <w:pPr>
        <w:spacing w:after="0" w:line="240" w:lineRule="auto"/>
      </w:pPr>
      <w:r>
        <w:separator/>
      </w:r>
    </w:p>
  </w:footnote>
  <w:footnote w:type="continuationSeparator" w:id="0">
    <w:p w:rsidR="00E44EF3" w:rsidRDefault="00E44EF3" w:rsidP="005A3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1E4"/>
    <w:multiLevelType w:val="multilevel"/>
    <w:tmpl w:val="A7B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57C60"/>
    <w:multiLevelType w:val="multilevel"/>
    <w:tmpl w:val="9DBA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2403A"/>
    <w:multiLevelType w:val="multilevel"/>
    <w:tmpl w:val="7B84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937B6"/>
    <w:multiLevelType w:val="multilevel"/>
    <w:tmpl w:val="E858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D1656"/>
    <w:multiLevelType w:val="multilevel"/>
    <w:tmpl w:val="46E8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41341"/>
    <w:multiLevelType w:val="multilevel"/>
    <w:tmpl w:val="B872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51"/>
    <w:rsid w:val="00083B0B"/>
    <w:rsid w:val="003D0506"/>
    <w:rsid w:val="005A3651"/>
    <w:rsid w:val="00E4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3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6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3651"/>
  </w:style>
  <w:style w:type="paragraph" w:customStyle="1" w:styleId="c42">
    <w:name w:val="c42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3651"/>
  </w:style>
  <w:style w:type="paragraph" w:customStyle="1" w:styleId="c25">
    <w:name w:val="c25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3651"/>
  </w:style>
  <w:style w:type="character" w:customStyle="1" w:styleId="c23">
    <w:name w:val="c23"/>
    <w:basedOn w:val="a0"/>
    <w:rsid w:val="005A3651"/>
  </w:style>
  <w:style w:type="paragraph" w:customStyle="1" w:styleId="c27">
    <w:name w:val="c27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A3651"/>
  </w:style>
  <w:style w:type="character" w:customStyle="1" w:styleId="c37">
    <w:name w:val="c37"/>
    <w:basedOn w:val="a0"/>
    <w:rsid w:val="005A3651"/>
  </w:style>
  <w:style w:type="paragraph" w:customStyle="1" w:styleId="c6">
    <w:name w:val="c6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5A3651"/>
  </w:style>
  <w:style w:type="paragraph" w:customStyle="1" w:styleId="c49">
    <w:name w:val="c49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651"/>
  </w:style>
  <w:style w:type="paragraph" w:customStyle="1" w:styleId="c35">
    <w:name w:val="c35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A3651"/>
  </w:style>
  <w:style w:type="paragraph" w:customStyle="1" w:styleId="c15">
    <w:name w:val="c15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A3651"/>
  </w:style>
  <w:style w:type="paragraph" w:customStyle="1" w:styleId="c39">
    <w:name w:val="c39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651"/>
  </w:style>
  <w:style w:type="paragraph" w:styleId="a7">
    <w:name w:val="footer"/>
    <w:basedOn w:val="a"/>
    <w:link w:val="a8"/>
    <w:uiPriority w:val="99"/>
    <w:unhideWhenUsed/>
    <w:rsid w:val="005A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3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6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3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3651"/>
  </w:style>
  <w:style w:type="paragraph" w:customStyle="1" w:styleId="c42">
    <w:name w:val="c42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3651"/>
  </w:style>
  <w:style w:type="paragraph" w:customStyle="1" w:styleId="c25">
    <w:name w:val="c25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3651"/>
  </w:style>
  <w:style w:type="character" w:customStyle="1" w:styleId="c23">
    <w:name w:val="c23"/>
    <w:basedOn w:val="a0"/>
    <w:rsid w:val="005A3651"/>
  </w:style>
  <w:style w:type="paragraph" w:customStyle="1" w:styleId="c27">
    <w:name w:val="c27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A3651"/>
  </w:style>
  <w:style w:type="character" w:customStyle="1" w:styleId="c37">
    <w:name w:val="c37"/>
    <w:basedOn w:val="a0"/>
    <w:rsid w:val="005A3651"/>
  </w:style>
  <w:style w:type="paragraph" w:customStyle="1" w:styleId="c6">
    <w:name w:val="c6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5A3651"/>
  </w:style>
  <w:style w:type="paragraph" w:customStyle="1" w:styleId="c49">
    <w:name w:val="c49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3651"/>
  </w:style>
  <w:style w:type="paragraph" w:customStyle="1" w:styleId="c35">
    <w:name w:val="c35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A3651"/>
  </w:style>
  <w:style w:type="paragraph" w:customStyle="1" w:styleId="c15">
    <w:name w:val="c15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A3651"/>
  </w:style>
  <w:style w:type="paragraph" w:customStyle="1" w:styleId="c39">
    <w:name w:val="c39"/>
    <w:basedOn w:val="a"/>
    <w:rsid w:val="005A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651"/>
  </w:style>
  <w:style w:type="paragraph" w:styleId="a7">
    <w:name w:val="footer"/>
    <w:basedOn w:val="a"/>
    <w:link w:val="a8"/>
    <w:uiPriority w:val="99"/>
    <w:unhideWhenUsed/>
    <w:rsid w:val="005A3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2024-11-02T02:57:00Z</dcterms:created>
  <dcterms:modified xsi:type="dcterms:W3CDTF">2024-11-02T03:15:00Z</dcterms:modified>
</cp:coreProperties>
</file>