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39697" w14:textId="0ABE298B" w:rsidR="00E2572A" w:rsidRPr="004916E5" w:rsidRDefault="00B46C45" w:rsidP="00A064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0E21F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31.25pt">
            <v:imagedata r:id="rId7" o:title="001"/>
          </v:shape>
        </w:pict>
      </w:r>
      <w:bookmarkEnd w:id="0"/>
      <w:r w:rsidR="00E2572A" w:rsidRPr="004916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Спортивные </w:t>
      </w:r>
      <w:r w:rsidR="00807746" w:rsidRPr="004916E5">
        <w:rPr>
          <w:rFonts w:ascii="Times New Roman" w:hAnsi="Times New Roman" w:cs="Times New Roman"/>
          <w:b/>
          <w:sz w:val="24"/>
          <w:szCs w:val="24"/>
        </w:rPr>
        <w:t>игры:</w:t>
      </w:r>
      <w:r w:rsidR="00807746">
        <w:rPr>
          <w:rFonts w:ascii="Times New Roman" w:hAnsi="Times New Roman" w:cs="Times New Roman"/>
          <w:b/>
          <w:sz w:val="24"/>
          <w:szCs w:val="24"/>
        </w:rPr>
        <w:t xml:space="preserve"> футбол</w:t>
      </w:r>
      <w:r w:rsidR="007D08B6">
        <w:rPr>
          <w:rFonts w:ascii="Times New Roman" w:hAnsi="Times New Roman" w:cs="Times New Roman"/>
          <w:b/>
          <w:sz w:val="24"/>
          <w:szCs w:val="24"/>
        </w:rPr>
        <w:t>,</w:t>
      </w:r>
      <w:r w:rsidR="00E2572A" w:rsidRPr="004916E5">
        <w:rPr>
          <w:rFonts w:ascii="Times New Roman" w:hAnsi="Times New Roman" w:cs="Times New Roman"/>
          <w:b/>
          <w:sz w:val="24"/>
          <w:szCs w:val="24"/>
        </w:rPr>
        <w:t xml:space="preserve"> волейбол, баскетбол.</w:t>
      </w:r>
    </w:p>
    <w:p w14:paraId="4F74FAB8" w14:textId="77777777" w:rsidR="00CF7ACD" w:rsidRPr="004916E5" w:rsidRDefault="00E2572A" w:rsidP="00B911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E1542" w:rsidRPr="004916E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Pr="004916E5">
        <w:rPr>
          <w:rFonts w:ascii="Times New Roman" w:hAnsi="Times New Roman" w:cs="Times New Roman"/>
          <w:b/>
          <w:sz w:val="24"/>
          <w:szCs w:val="24"/>
        </w:rPr>
        <w:t>:</w:t>
      </w:r>
    </w:p>
    <w:p w14:paraId="55C332D8" w14:textId="77777777" w:rsidR="00EA1853" w:rsidRPr="004916E5" w:rsidRDefault="00EA1853" w:rsidP="00EA18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</w:t>
      </w:r>
    </w:p>
    <w:p w14:paraId="3C8265AE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 № 273-ФЗ «Об образовании в Российской Федерации»;</w:t>
      </w:r>
    </w:p>
    <w:p w14:paraId="6119ACFB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среднего общего, основного общего и среднего общего образования» (распространяется на правоотношения с 1 сентября 2021 года);</w:t>
      </w:r>
    </w:p>
    <w:p w14:paraId="310DF86B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17.12.2010 № 1897 «Об утверждении ФГОС среднего общего образования»;</w:t>
      </w:r>
    </w:p>
    <w:p w14:paraId="7FFFF589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197B92B7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34B83964" w14:textId="03E92CC8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плана, календарного графика начального общего образования, у</w:t>
      </w:r>
      <w:r w:rsidR="004E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твержденного приказом </w:t>
      </w:r>
      <w:r w:rsidR="008C05F3"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№03-02-349 от 30.08.2023г </w:t>
      </w:r>
      <w:r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внесении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изменений в основную образовательную программу основного общего образования»;</w:t>
      </w:r>
    </w:p>
    <w:p w14:paraId="1A7E930A" w14:textId="5C48D335" w:rsidR="00D1492A" w:rsidRPr="00003A22" w:rsidRDefault="00EA1853" w:rsidP="008C05F3">
      <w:p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Рабочей программы воспитания </w:t>
      </w:r>
      <w:r w:rsidR="004E11F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приказом</w:t>
      </w:r>
      <w:r w:rsidR="008C05F3"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5F3"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№03-02-349 от 30.08.2023г</w:t>
      </w:r>
      <w:r w:rsid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DB94B8" w14:textId="77777777" w:rsidR="00EA1853" w:rsidRPr="004916E5" w:rsidRDefault="00CD1F8A" w:rsidP="004079C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</w:t>
      </w:r>
      <w:r w:rsidR="0005080B" w:rsidRPr="004916E5">
        <w:rPr>
          <w:rFonts w:ascii="Times New Roman" w:hAnsi="Times New Roman" w:cs="Times New Roman"/>
          <w:b/>
          <w:sz w:val="24"/>
          <w:szCs w:val="24"/>
        </w:rPr>
        <w:t>Цель</w:t>
      </w:r>
      <w:r w:rsidR="004079CD" w:rsidRPr="004916E5">
        <w:rPr>
          <w:rFonts w:ascii="Times New Roman" w:hAnsi="Times New Roman" w:cs="Times New Roman"/>
          <w:b/>
          <w:sz w:val="24"/>
          <w:szCs w:val="24"/>
        </w:rPr>
        <w:t>:</w:t>
      </w:r>
      <w:r w:rsidR="0005080B" w:rsidRPr="004916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4FF27" w14:textId="77777777" w:rsidR="0005080B" w:rsidRPr="004916E5" w:rsidRDefault="0005080B" w:rsidP="004079C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на основе интересов и </w:t>
      </w:r>
      <w:r w:rsidR="00EA1853" w:rsidRPr="004916E5">
        <w:rPr>
          <w:rFonts w:ascii="Times New Roman" w:hAnsi="Times New Roman" w:cs="Times New Roman"/>
          <w:sz w:val="24"/>
          <w:szCs w:val="24"/>
        </w:rPr>
        <w:t>склонностей,</w:t>
      </w:r>
      <w:r w:rsidRPr="004916E5">
        <w:rPr>
          <w:rFonts w:ascii="Times New Roman" w:hAnsi="Times New Roman" w:cs="Times New Roman"/>
          <w:sz w:val="24"/>
          <w:szCs w:val="24"/>
        </w:rPr>
        <w:t xml:space="preserve"> учащихся углубить знания, расширить и закрепить арсенал двигательных умений и навыков в конкретных видах спорта, достигнуть более высокого уровня развития двигательных способностей, нравственных качеств, приобщить их к регулярным тренировкам.</w:t>
      </w:r>
    </w:p>
    <w:p w14:paraId="4A1D70BB" w14:textId="77777777" w:rsidR="001E3BAB" w:rsidRPr="004916E5" w:rsidRDefault="001E3BAB" w:rsidP="004079CD">
      <w:p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5080B" w:rsidRPr="004916E5">
        <w:rPr>
          <w:rFonts w:ascii="Times New Roman" w:hAnsi="Times New Roman" w:cs="Times New Roman"/>
          <w:b/>
          <w:sz w:val="24"/>
          <w:szCs w:val="24"/>
        </w:rPr>
        <w:t>Задачи:</w:t>
      </w:r>
      <w:r w:rsidR="0005080B" w:rsidRPr="004916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7A8F9F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укрепление здоровья; </w:t>
      </w:r>
    </w:p>
    <w:p w14:paraId="06E4B0DD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обеспечение оптимального уровня физической подготовленности; </w:t>
      </w:r>
    </w:p>
    <w:p w14:paraId="0E61C98F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развитие специальных физических способностей; </w:t>
      </w:r>
    </w:p>
    <w:p w14:paraId="587E1A10" w14:textId="77777777" w:rsidR="00EA1853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обучение основам техники и тактики игры в волейбол</w:t>
      </w:r>
      <w:r w:rsidR="00EA1853" w:rsidRPr="004916E5">
        <w:rPr>
          <w:rFonts w:ascii="Times New Roman" w:hAnsi="Times New Roman" w:cs="Times New Roman"/>
          <w:sz w:val="24"/>
          <w:szCs w:val="24"/>
        </w:rPr>
        <w:t xml:space="preserve"> и баскетбол</w:t>
      </w:r>
    </w:p>
    <w:p w14:paraId="78BAAA9B" w14:textId="2580FD79" w:rsidR="00EA1853" w:rsidRDefault="00EA1853" w:rsidP="00EA1853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  <w:r w:rsidR="00C16F02">
        <w:rPr>
          <w:rFonts w:ascii="Times New Roman" w:hAnsi="Times New Roman" w:cs="Times New Roman"/>
          <w:b/>
          <w:sz w:val="24"/>
          <w:szCs w:val="24"/>
        </w:rPr>
        <w:t>:</w:t>
      </w:r>
    </w:p>
    <w:p w14:paraId="13C89353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проявляющихся в положительном отношении учащихся к занятиям двигательной физкультурной деятельностью. Личностные результаты проявляются:</w:t>
      </w:r>
    </w:p>
    <w:p w14:paraId="10C89186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познавательной культуры:</w:t>
      </w:r>
    </w:p>
    <w:p w14:paraId="7983884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знаниями об индивидуальных особенностях физического развития и подготовленности;</w:t>
      </w:r>
    </w:p>
    <w:p w14:paraId="460F503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знаниями об особенностях индивидуального здоровья, способах профилактики заболеваний;</w:t>
      </w:r>
    </w:p>
    <w:p w14:paraId="54858B7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знаний по основам организации и проведения занятий физической культурой оздоровительной и тренировочной направленности.</w:t>
      </w:r>
    </w:p>
    <w:p w14:paraId="224488F6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нравственной культуры:</w:t>
      </w:r>
    </w:p>
    <w:p w14:paraId="3A46FD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способность управлять своими эмоциями, проявлять культуру общения;</w:t>
      </w:r>
    </w:p>
    <w:p w14:paraId="5071C06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способность включаться в физкультурно-оздоровительные и спортивные мероприятия;</w:t>
      </w:r>
    </w:p>
    <w:p w14:paraId="36EE37E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умением предупреждать конфликтные ситуации, разрешать спорные вопросы на основе уважительного и доброжелательного отношения к окружающим.</w:t>
      </w:r>
    </w:p>
    <w:p w14:paraId="3ECD35E3" w14:textId="77777777" w:rsidR="00A064B5" w:rsidRDefault="00A064B5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6BE3A3FC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В области трудовой культуры:</w:t>
      </w:r>
    </w:p>
    <w:p w14:paraId="1716D92F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планировать режим дня, сочетать нагрузку и отдых;</w:t>
      </w:r>
    </w:p>
    <w:p w14:paraId="6296A36F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проводить туристские походы, готовить снаряжение, соблюдать правила безопасности;</w:t>
      </w:r>
    </w:p>
    <w:p w14:paraId="4808BE7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- 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содержать в порядке спортивный инвентарь, одежду, осуществлять их подготовку к занятиям;</w:t>
      </w:r>
    </w:p>
    <w:p w14:paraId="1280306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эстетической культуры:</w:t>
      </w:r>
    </w:p>
    <w:p w14:paraId="5ACDB0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-умение сохранять правильную осанку;</w:t>
      </w:r>
    </w:p>
    <w:p w14:paraId="1FF2DA0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желание поддерживать хорошее телосложение;</w:t>
      </w:r>
    </w:p>
    <w:p w14:paraId="42A382B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культура движения.</w:t>
      </w:r>
    </w:p>
    <w:p w14:paraId="15DA21C3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коммуникативной культуры:</w:t>
      </w:r>
    </w:p>
    <w:p w14:paraId="6C4DFEA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осуществлять поиск информации по вопросам развития современных оздоровительных систем, обобщать и анализировать полученные знания;</w:t>
      </w:r>
    </w:p>
    <w:p w14:paraId="072FD53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формулировать цель и задачи совместных с другими детьми занятий;</w:t>
      </w:r>
    </w:p>
    <w:p w14:paraId="51146D6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оценивать ситуацию, оперативно принимать решения, находить адекватные способы поведения.</w:t>
      </w:r>
    </w:p>
    <w:p w14:paraId="17B53BD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физической культуры:</w:t>
      </w:r>
    </w:p>
    <w:p w14:paraId="1EC58EE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-владение навыками ходьбы, бега, прыжков и др. различными способами и в разных внешних условиях;</w:t>
      </w:r>
    </w:p>
    <w:p w14:paraId="1C073D8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-владение навыками выполнения физических упражнений различной функциональной направленности;</w:t>
      </w:r>
    </w:p>
    <w:p w14:paraId="5CD0648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-умение максимально проявлять физические способности при выполнении тестовых упражнений.</w:t>
      </w:r>
    </w:p>
    <w:p w14:paraId="41AE160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результаты 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качественных универсальных способностей, проявляющихся в применении знаний и умений в познавательной и предметно-практической деятельности.</w:t>
      </w:r>
    </w:p>
    <w:p w14:paraId="4E906CE7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познавательной культуры:</w:t>
      </w:r>
    </w:p>
    <w:p w14:paraId="15AEA9A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понимание физической культуры как явления культуры, способствующего развитию целостной личности человека;</w:t>
      </w:r>
    </w:p>
    <w:p w14:paraId="68AEDC9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-понимание здоровья как важнейшего условия саморазвития, расширяющего свободу выбора профессиональной деятельности;</w:t>
      </w:r>
    </w:p>
    <w:p w14:paraId="175212F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понимания физической культуры как средства организации здорового образа жизни, профилактики вредных привычек и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дивиантного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поведения.</w:t>
      </w:r>
    </w:p>
    <w:p w14:paraId="42AE0304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области нравственной культуры: </w:t>
      </w:r>
    </w:p>
    <w:p w14:paraId="28B68B4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-бережное отношение к здоровью, проявление доброжелательности к людям с ограниченными возможностями;</w:t>
      </w:r>
    </w:p>
    <w:p w14:paraId="7E098F3C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-уважительное отношение к окружающим, проявление культуры взаимодействия, терпимости и толерантности;</w:t>
      </w:r>
    </w:p>
    <w:p w14:paraId="4FC8E1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ответственное отношение к порученному делу.</w:t>
      </w:r>
    </w:p>
    <w:p w14:paraId="687999D9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трудовой культуры:</w:t>
      </w:r>
    </w:p>
    <w:p w14:paraId="1C101278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добросовестное выполнение учебных заданий;</w:t>
      </w:r>
    </w:p>
    <w:p w14:paraId="2FA14A0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рациональное планирование учебной деятельности, умение организовать места занятий и обеспечивать их безопасность;</w:t>
      </w:r>
    </w:p>
    <w:p w14:paraId="59A0DBF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поддержание оптимального уровня работоспособности, активное использование занятий физической культурой для профилактики психического и физического утомления.</w:t>
      </w:r>
    </w:p>
    <w:p w14:paraId="0B24214D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эстетической культуры:</w:t>
      </w:r>
    </w:p>
    <w:p w14:paraId="041E36C8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восприятие красоты телосложения и осанки человека в соответствии с культурными образцами;</w:t>
      </w:r>
    </w:p>
    <w:p w14:paraId="162845C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понимание культуры движений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человекапостижение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двигательных умений в соответствии с их целесообразностью;</w:t>
      </w:r>
    </w:p>
    <w:p w14:paraId="220A138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восприятие соревнования как культурно-массового зрелищного мероприятия.</w:t>
      </w:r>
    </w:p>
    <w:p w14:paraId="779BDDE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коммуникативной культуры:</w:t>
      </w:r>
    </w:p>
    <w:p w14:paraId="319D128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владение культурой речи, ведение диалога в открытой форме, проявления к собеседнику уважения;</w:t>
      </w:r>
    </w:p>
    <w:p w14:paraId="71DBB733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умением вести дискуссию, находить компромиссы при принятии общих решений;</w:t>
      </w:r>
    </w:p>
    <w:p w14:paraId="151025A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умением логически грамотно излагать, аргументировать и обосновывать собственную точку зрения.</w:t>
      </w:r>
    </w:p>
    <w:p w14:paraId="2781308A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физической культуры:</w:t>
      </w:r>
    </w:p>
    <w:p w14:paraId="222FF2C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способами организации и проведения разнообразных форм занятий физической культурой, их планирования и содержания;</w:t>
      </w:r>
    </w:p>
    <w:p w14:paraId="2482860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владение широким арсеналом двигательных действий из базовых видов спорта и оздоровительной физической культуры, их активное использование в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спортивной деятельности;</w:t>
      </w:r>
    </w:p>
    <w:p w14:paraId="3E5D89EC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способами наблюдения за показателями индивидуального здоровья, физического развития и подготовленности.</w:t>
      </w:r>
    </w:p>
    <w:p w14:paraId="2C2FF17F" w14:textId="77777777" w:rsidR="00EA1853" w:rsidRPr="004916E5" w:rsidRDefault="00EA1853" w:rsidP="00EA1853">
      <w:pPr>
        <w:spacing w:line="6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</w:t>
      </w:r>
    </w:p>
    <w:p w14:paraId="46507246" w14:textId="77777777" w:rsidR="00EA1853" w:rsidRPr="004916E5" w:rsidRDefault="00EA1853" w:rsidP="00EA1853">
      <w:pPr>
        <w:tabs>
          <w:tab w:val="left" w:pos="1276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теоретическим основам баскетбола и волейбола.</w:t>
      </w:r>
    </w:p>
    <w:p w14:paraId="173CB8CE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основам техники перемещений и стоек, подачи мяча, приема и передачи мяча,</w:t>
      </w:r>
    </w:p>
    <w:p w14:paraId="0F8A745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ведению мяча, броскам в корзину.</w:t>
      </w:r>
    </w:p>
    <w:p w14:paraId="4D9E7F6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индивидуальным и групповым тактическим действиям. </w:t>
      </w:r>
    </w:p>
    <w:p w14:paraId="548A8309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систему навыков соревновательной деятельности по баскетболу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волейболу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D1CA5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</w:t>
      </w:r>
    </w:p>
    <w:p w14:paraId="6B4C0574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физических способностей, укрепление здоровья, закаливание организма. </w:t>
      </w:r>
    </w:p>
    <w:p w14:paraId="5E7A268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укрепление опорно-двигательного и суставно-связочного аппарата.</w:t>
      </w:r>
    </w:p>
    <w:p w14:paraId="0F24FEC2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специальных способностей (гибкости, быстроты, ловкости, выносливости. скоростно-силовых качеств) для успешного овладения навыками игры в баскетбол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4E19A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</w:t>
      </w:r>
    </w:p>
    <w:p w14:paraId="643B69A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детей и подростков к систематическим занятиям спортом (баскетболом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волейболом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650C571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жизни.</w:t>
      </w:r>
    </w:p>
    <w:p w14:paraId="73B36C78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умения действовать в команде. </w:t>
      </w:r>
    </w:p>
    <w:p w14:paraId="4555316D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стойкого интереса к занятиям, трудолюбия. </w:t>
      </w:r>
    </w:p>
    <w:p w14:paraId="705609EC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C78F1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деятельности обучающихся: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групповая, индивидуально-групповая.</w:t>
      </w:r>
    </w:p>
    <w:p w14:paraId="15C8E549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14:paraId="5710CE0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Теоретические:</w:t>
      </w:r>
    </w:p>
    <w:p w14:paraId="3ABCB856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(беседы, рассказы, лекции)</w:t>
      </w:r>
    </w:p>
    <w:p w14:paraId="74F89441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(показ элементов техники педагогом)</w:t>
      </w:r>
    </w:p>
    <w:p w14:paraId="7F5C79B8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Практические:</w:t>
      </w:r>
    </w:p>
    <w:p w14:paraId="19B68EA4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групповой тренировки, </w:t>
      </w:r>
    </w:p>
    <w:p w14:paraId="0B8AFAB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Поточный метод тренировки, </w:t>
      </w:r>
    </w:p>
    <w:p w14:paraId="6DC1808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 метод тренировки</w:t>
      </w:r>
    </w:p>
    <w:p w14:paraId="336D3F92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и соревновательный</w:t>
      </w:r>
    </w:p>
    <w:p w14:paraId="012C8D40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5336F1F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Результативность программы: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учебно-тренировочных занятий занимающиеся овладевают техникой и тактикой игры. На методических занятиях учащиеся приобретают навыки судейства игры, получают знания о значении физической культуры для укрепления здоровья, о ее роли в воспитании, сведения о спортивной квалификации, о состоянии и развитии баскетбола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России, понятия о гигиене и санитарии, общие представления о физиологии человека, и о влиянии физических упражнений на организм спортсмена.</w:t>
      </w:r>
    </w:p>
    <w:p w14:paraId="413ACBCF" w14:textId="77777777" w:rsidR="004916E5" w:rsidRPr="004916E5" w:rsidRDefault="00EA1853" w:rsidP="004916E5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Ожидаемые результаты:</w:t>
      </w:r>
      <w:r w:rsidRPr="004916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процессе занятий дети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здоровыми, физически развитыми, социально активными личностями и овладевают умением игры в баскетбол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достаточным 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по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баскетболу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волейболу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сборную команду своей школы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A9977C" w14:textId="77777777" w:rsidR="00CD1F8A" w:rsidRPr="004916E5" w:rsidRDefault="00CD1F8A" w:rsidP="004916E5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lastRenderedPageBreak/>
        <w:t>Основы программы избранного вида спортивной специализации составляют технические приёмы и тактические действия игры, освоение которых сочетается с учебным материалом по ОФП и СФП. Последние нацелены как на воспитание основных физических качеств – выносливости, быстроты (скоростных способностей), силы, гибкости, координации, так и на развитие специальных способностей – прыгучести (скоростно-силовое качество), быстроты реакции (одна из составляющих быстроты), ориентировке в пространстве, быстроты перемещения с изменяющимся направлением движения.</w:t>
      </w:r>
    </w:p>
    <w:p w14:paraId="10253296" w14:textId="77777777" w:rsidR="00CD1F8A" w:rsidRPr="004916E5" w:rsidRDefault="00CD1F8A" w:rsidP="0076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Важным условием выполнения программы является сохранение образовательной направленности. С этой целью в её содержание вводится курс как общетеоретических и методических знаний по основам физической культуры, так и </w:t>
      </w:r>
      <w:r w:rsidR="008359EF" w:rsidRPr="004916E5">
        <w:rPr>
          <w:rFonts w:ascii="Times New Roman" w:hAnsi="Times New Roman" w:cs="Times New Roman"/>
          <w:sz w:val="24"/>
          <w:szCs w:val="24"/>
        </w:rPr>
        <w:t>специальных знаний,</w:t>
      </w:r>
      <w:r w:rsidRPr="004916E5">
        <w:rPr>
          <w:rFonts w:ascii="Times New Roman" w:hAnsi="Times New Roman" w:cs="Times New Roman"/>
          <w:sz w:val="24"/>
          <w:szCs w:val="24"/>
        </w:rPr>
        <w:t xml:space="preserve"> и умений, который конкретизирует основные положения теории, раскрывает их суть посредством практической деятельности школьников по освоению игры волейбол</w:t>
      </w:r>
      <w:r w:rsidR="008359EF" w:rsidRPr="004916E5">
        <w:rPr>
          <w:rFonts w:ascii="Times New Roman" w:hAnsi="Times New Roman" w:cs="Times New Roman"/>
          <w:sz w:val="24"/>
          <w:szCs w:val="24"/>
        </w:rPr>
        <w:t xml:space="preserve"> и баскетбол</w:t>
      </w:r>
      <w:r w:rsidRPr="004916E5">
        <w:rPr>
          <w:rFonts w:ascii="Times New Roman" w:hAnsi="Times New Roman" w:cs="Times New Roman"/>
          <w:sz w:val="24"/>
          <w:szCs w:val="24"/>
        </w:rPr>
        <w:t>, организации и проведению самостоятельных форм занятий физическими упражнениями. Освоение этих специальных знаний осуществляется школьниками непосредственно на практических занятиях физической культурой.</w:t>
      </w:r>
    </w:p>
    <w:p w14:paraId="7E12635B" w14:textId="77777777" w:rsidR="00CD1F8A" w:rsidRPr="004916E5" w:rsidRDefault="00CD1F8A" w:rsidP="0076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916E5">
        <w:rPr>
          <w:rFonts w:ascii="Times New Roman" w:hAnsi="Times New Roman" w:cs="Times New Roman"/>
          <w:sz w:val="24"/>
          <w:szCs w:val="24"/>
        </w:rPr>
        <w:t>Заботой учителя является также воплощение в жизнь таких целевых установок, как формирование умений самостоятельно заниматься физическими упражнениями, использовать их в целях досуга, отдыха и самосовершенствования.</w:t>
      </w:r>
    </w:p>
    <w:p w14:paraId="227A831C" w14:textId="77777777" w:rsidR="00B74293" w:rsidRPr="004916E5" w:rsidRDefault="00CD1F8A" w:rsidP="00E25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Внеклассные занятия целесообразнее строить на сотрудничестве учителя и учеников, учёте интересов и склонностей школьников, их двигательных и психических возможностей.</w:t>
      </w:r>
    </w:p>
    <w:p w14:paraId="5104961F" w14:textId="77777777" w:rsidR="008359EF" w:rsidRPr="004916E5" w:rsidRDefault="008359EF" w:rsidP="008359EF">
      <w:pPr>
        <w:tabs>
          <w:tab w:val="left" w:pos="9578"/>
        </w:tabs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Требования к уровню подготовки учащихся </w:t>
      </w:r>
    </w:p>
    <w:p w14:paraId="38001202" w14:textId="77777777" w:rsidR="008359EF" w:rsidRPr="004916E5" w:rsidRDefault="008359EF" w:rsidP="00835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75BF9C08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историю развития волейбола и баскетбола, </w:t>
      </w:r>
    </w:p>
    <w:p w14:paraId="52D1DFC8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основные этапы и представительство в программе Олимпийских игр,</w:t>
      </w:r>
    </w:p>
    <w:p w14:paraId="5882E5AE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выдающиеся достижения российских спортсменов на международных соревнованиях.</w:t>
      </w:r>
    </w:p>
    <w:p w14:paraId="30B21EE0" w14:textId="77777777" w:rsidR="008359EF" w:rsidRPr="004916E5" w:rsidRDefault="008359EF" w:rsidP="008359E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5748F9" w14:textId="77777777" w:rsidR="008359EF" w:rsidRPr="004916E5" w:rsidRDefault="008359EF" w:rsidP="00835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7B974AE0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проводить комплексы ОРУ в подготовительной части урока,</w:t>
      </w:r>
    </w:p>
    <w:p w14:paraId="76206C15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контролировать величину нагрузки по ЧСС и определять режим нагрузки,</w:t>
      </w:r>
    </w:p>
    <w:p w14:paraId="54DF5372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определять направленность воздействия основных физических упражнений, </w:t>
      </w:r>
    </w:p>
    <w:p w14:paraId="169112F6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оказывать первую помощь при травмах и ушибах, </w:t>
      </w:r>
    </w:p>
    <w:p w14:paraId="569112F9" w14:textId="3CD323A8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составлять комплексы определённой функциональной направленности и проводить их с группой учащихся на занятиях по</w:t>
      </w:r>
      <w:r w:rsidR="00E36F2A">
        <w:rPr>
          <w:rFonts w:ascii="Times New Roman" w:hAnsi="Times New Roman" w:cs="Times New Roman"/>
          <w:sz w:val="24"/>
          <w:szCs w:val="24"/>
        </w:rPr>
        <w:t xml:space="preserve"> футболу,</w:t>
      </w:r>
      <w:r w:rsidRPr="004916E5">
        <w:rPr>
          <w:rFonts w:ascii="Times New Roman" w:hAnsi="Times New Roman" w:cs="Times New Roman"/>
          <w:sz w:val="24"/>
          <w:szCs w:val="24"/>
        </w:rPr>
        <w:t xml:space="preserve"> волейболу и баскетболу.</w:t>
      </w:r>
    </w:p>
    <w:p w14:paraId="1691CFB9" w14:textId="77777777" w:rsidR="008359EF" w:rsidRPr="004916E5" w:rsidRDefault="008359EF" w:rsidP="00E25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AA9F2" w14:textId="6088E385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Содержание программы</w:t>
      </w:r>
      <w:r w:rsidR="00C16F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9B69C8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по технике безопасности.</w:t>
      </w:r>
    </w:p>
    <w:p w14:paraId="7D9FCB5E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техники безопасности. Организация работы по технике безопасности в спортивном зале. Правила техники безопасности на учебно-тренировочных занятиях. Правила поведения, занимающихся в спортивном зале. </w:t>
      </w:r>
    </w:p>
    <w:p w14:paraId="7649DDA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C9C12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и спорт в России.</w:t>
      </w:r>
    </w:p>
    <w:p w14:paraId="79042C3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«физическая культура». Физическая культура как составная часть общей культуры. Значение ее для укрепления здоровья, физического развития граждан России в их подготовке к труду и защите Родины. </w:t>
      </w:r>
    </w:p>
    <w:p w14:paraId="3021308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4F1F95" w14:textId="0B0BC3A5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Состояние и развитие </w:t>
      </w:r>
      <w:r w:rsidR="00E36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футбола, 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баскетбола и волейбола в России.</w:t>
      </w:r>
    </w:p>
    <w:p w14:paraId="6A7B529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История развития баскетбола и волейбола в мире и в нашей стране. Достижения баскетболистов и волейболистов России на мировой арене. Итоги и анализ выступлений сборных национальных, молодежных и юниорских команд баскетболистов и волейболистов на соревнованиях.</w:t>
      </w:r>
    </w:p>
    <w:p w14:paraId="181D802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C9D1E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нравственных и волевых качеств спортсмена.</w:t>
      </w:r>
    </w:p>
    <w:p w14:paraId="5F854E5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Решающая роль социальных начал в мотивации спортивной деятельности. Спортивно-этическое воспитание. Психологическая подготовка в процессе спортивной тренировки. Формирование в процессе занятий спортом нравственных понятий, оценок, суждений. Воспитание чувства ответственности перед коллективом. </w:t>
      </w:r>
    </w:p>
    <w:p w14:paraId="181A98B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61D17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Гигиенические требования к занимающимся спортом.</w:t>
      </w:r>
    </w:p>
    <w:p w14:paraId="76AE91E8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гигиене и санитарии. Общие представления об основных системах энергообеспечения человека. Дыхание. Значение дыхания для жизнедеятельности организма. Функции пищеварительного аппарата. Особенности пищеварения при мышечной работе. Понятие о рациональном питании и общем расходе энергии. Гигиенические требования к питанию спортсменов. Гигиеническое значение кожи. Уход за телом, полостью рта и зубами. Гигиенические требования к спортивной одежде и обуви. Правильный режим дня для спортсмена. Значение сна, утренней гимнастики в режиме юного спортсмена. Профилактика вредных привычек.</w:t>
      </w:r>
    </w:p>
    <w:p w14:paraId="222067E5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ОФП. </w:t>
      </w:r>
      <w:proofErr w:type="spellStart"/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Общеподготовительные</w:t>
      </w:r>
      <w:proofErr w:type="spellEnd"/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упражнения.</w:t>
      </w:r>
    </w:p>
    <w:p w14:paraId="503E8459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Строевые упражнения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Шеренга, колонна, фланг, интервал, дистанция.</w:t>
      </w:r>
    </w:p>
    <w:p w14:paraId="0968211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Перестроения: в одну, две шеренги, в колонну по одному, по два. Сомкнутый и разомкнутый строй. Виды размыкания. Построение, выравнивание строя, расчет по строю, повороты на месте. Переход на ходьбу и бег, на шаг. Остановка. Изменение скорости движения строя. Упражнения для рук и плечевого пояса.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 </w:t>
      </w:r>
    </w:p>
    <w:p w14:paraId="7ACAA2F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ног.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на носки: сгибание ног в тазобедренных суставах; приседания; отведения; приведения и махи ногой в переднем, заднем и боковом направлениях; выпады, пружинистые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14:paraId="4ADA79E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шеи и туловища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Наклоны, повороты головы; наклоны туловища, круговые вращения туловищем, повороты туловища, поднимание прямых и согнутых ног в положении лежа на спине; из положения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</w:t>
      </w:r>
    </w:p>
    <w:p w14:paraId="3A837826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всех групп мышц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выполняться с короткой и длинной скакалкой, гантелями, набивными мячами, мешочками с песком, резиновыми амортизаторами.</w:t>
      </w:r>
    </w:p>
    <w:p w14:paraId="60A50C7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силы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с преодолением собственного веса: подтягивание из виса; отжимание в упоре, приседания на одной и двух ногах. Преодоление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 набивными мячами. Упражнения на тренажере типа «геркулес». </w:t>
      </w: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быстроты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Повторный бег по дистанции от 30 до 100 м со старта и с ходу с максимальной скоростью. Бег с гандикапом с задачей догнать партнера. Выполнения общеразвивающих упражнений в максимальном темпе.</w:t>
      </w:r>
    </w:p>
    <w:p w14:paraId="36DD0A9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гибкости.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перепрыгивание. «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круги. Упражнения на гимнастической стенке, гимнастической скамейке. </w:t>
      </w:r>
    </w:p>
    <w:p w14:paraId="58EB8A3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Упражнения для развития ловкости.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Прыжки с подкидного мостика. Прыжки на батуте. Упражнения в равновесии на гимнастической скамейке, бревне. Жонглирование двумя-тремя теннисными мячами. Метание мячей в подвижную и неподвижную цель. Метание после кувырков, поворотов.</w:t>
      </w:r>
    </w:p>
    <w:p w14:paraId="5F22072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типа «полоса препятствий»: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перелезанием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пролезанием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перепрыгиванием, кувырками, с различными перемещениями, переноской нескольких предметов одновременно (четырех баскетбольных мячей), ловлей и метанием мячей. Игра в мини-футбол, в волейбол, баскетбол.              </w:t>
      </w:r>
    </w:p>
    <w:p w14:paraId="3779D66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скоростно-силовых качеств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Прыжки в высоту через препятствия, планку, в длину с места, многократные прыжки, с ноги на ногу, на двух ногах. Перепрыгивание предметов (скамеек, мячей и др.), «чехарда)». Прыжки в глубину. Бег и прыжки по лестнице вверх и вниз. Бег по снегу, по песку, с отягощениями с предельной интенсивностью. Игры с отягощениями. Эстафеты, комбинированные с бегом, прыжками, метаниями. Групповые упражнения с гимнастической скамейкой.</w:t>
      </w:r>
    </w:p>
    <w:p w14:paraId="58225EA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общей выносливости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равномерный и переменный на 500, 800, 1000 м. Кросс на дистанции до 5 км. </w:t>
      </w:r>
    </w:p>
    <w:p w14:paraId="3996A3A2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СФП. Специально-подготовительные упражнения.</w:t>
      </w:r>
    </w:p>
    <w:p w14:paraId="63104BB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быстроты движения и прыгучести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Ускорения, рывки на отрезках от 3 до 40м из различных положений (сидя, стоя, лежа) лицом, боком и спиной вперед. Бег с максимальной частотой шагов на месте и перемещаясь.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его. Бег за лидером без смены и со сменой направления (зигзагом, лицом и спиной вперед, челночный бег, с поворотом). Бег на короткие отрезки с прыжками в конце, середине, начале дистанции. Прыжки в глубину с последующим выпрыгиванием вверх (одиночные, сериями). Многократные прыжки с ноги на ногу (на дальность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 Бег и прыжки с отягощениями (пояс, манжеты на голенях, набивные мячи, гантели).</w:t>
      </w:r>
    </w:p>
    <w:p w14:paraId="033507A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качеств, необходимых для выполнения броска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Сгибание и разгибание рук в лучезапястных суставах и круговые движения кистями. Отталкивание от стены ладонями и пальцами одновременно и попеременно правой и левой рукой.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партнер. Упражнения для кистей рук с гантелями, булавами, кистевыми эспандерами, теннисными мячами (сжимание). Удары по летящему мячу (волейбольному и баскетбольному в прыжке, с места, с разбегу в стену, через волейбольную сетку, через веревочку на точность попадания в цель. Броски мячей через волейбольную сетку, через веревочку на точность попадания. </w:t>
      </w:r>
    </w:p>
    <w:p w14:paraId="2473E558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игровой ловкости.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Подбрасывание и ловля мяча в ходьбе и беге, после поворота, кувырков, падения. </w:t>
      </w:r>
      <w:r w:rsidRPr="004916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Ловля мяча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кувырка с попаданием в цель. Метание теннисного и баскетбольного мяча во внезапно появившуюся цель. Броски мяча в стену (батут) с последующей ловлей. Ловля мяча от стены (батута) после поворота, приседа, прыжка, перехода в положение сидя. Прыжки вперед и вверх с подкидного мостика с выполнением различных действий с мячом и без мяча в фазе полета (сохранить вертикальное положение туловища). </w:t>
      </w:r>
      <w:r w:rsidRPr="004916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Ведение мяча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ударом о скамейку; ведение с ударами в пол, передвигаясь по скамейке, ведение с перепрыгиванием препятствий. Ведение одновременно правой и левой рукой двух мячей, со сменой рук. Ведение мяча с одновременным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аритмичный бег по разметкам с точной постановкой, ступни (наступая на разметки, ставя ступни точно у линии). Эстафеты с прыжками, ловлей, передачей и бросками мяча. Перемещения партнеров в парах лицом друг к другу, сохраняя расстояние между ними 2-3 м.</w:t>
      </w:r>
    </w:p>
    <w:p w14:paraId="0D32199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</w:t>
      </w: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пражнения для развития специальной выносливости.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Круговая тренировка (скоростно-силовая, специальная).</w:t>
      </w:r>
    </w:p>
    <w:p w14:paraId="560D992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B9C72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Тактическая подготовка.</w:t>
      </w:r>
    </w:p>
    <w:p w14:paraId="0C194C41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Тактика нападения:</w:t>
      </w:r>
    </w:p>
    <w:p w14:paraId="418F187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для получения мяча Выход для отвлечения мяча Розыгрыш мяча Атака корзины «Передай мяч и выходи» Заслон Наведение Пересечение</w:t>
      </w:r>
    </w:p>
    <w:p w14:paraId="29AAE95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Тактика защиты:</w:t>
      </w:r>
    </w:p>
    <w:p w14:paraId="1CC7AE51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Противодействие получению мяча Противодействие выходу на свободное место Противодействие розыгрышу мяча Противодействие атаке корзины Система личной защиты</w:t>
      </w:r>
    </w:p>
    <w:p w14:paraId="337713D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421F8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подготовка.</w:t>
      </w:r>
    </w:p>
    <w:p w14:paraId="55C1B11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Прыжок: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толчком двух ног, толчком одной ноги.</w:t>
      </w:r>
    </w:p>
    <w:p w14:paraId="02B3172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Остановка: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шагом, прыжком, двумя шагами.</w:t>
      </w:r>
    </w:p>
    <w:p w14:paraId="2B8AC559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Повороты: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 и назад </w:t>
      </w:r>
    </w:p>
    <w:p w14:paraId="05C1ACF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Ловля мяча: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 руками на месте, двумя руками в прыжке двумя руками при встречном движении двумя руками при поступательном движении двумя руками при движении сбоку одной рукой на месте одной рукой в движении одной рукой в прыжке одной рукой при поступательном движении одной рукой при движении сбоку</w:t>
      </w:r>
    </w:p>
    <w:p w14:paraId="7214809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Передача мяча: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двумя руками сверху двумя руками от груди двумя руками снизу двумя руками с места двумя руками в движении одной рукой от плеча одной рукой с места</w:t>
      </w:r>
    </w:p>
    <w:p w14:paraId="17957E3E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Ведение мяча: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высоким отскоком, с низким отскоком, по прямой, зигзагом, со сменой ритма, со сменой высоты ведения. </w:t>
      </w:r>
    </w:p>
    <w:p w14:paraId="5D18C74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Обводка соперника с изменением высоты отскока</w:t>
      </w:r>
    </w:p>
    <w:p w14:paraId="1AA27FF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Броски в корзину: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ближние, с двух шагов в движении, одной рукой с отскоком от щита, одной рукой средние, штрафные.</w:t>
      </w:r>
    </w:p>
    <w:p w14:paraId="6714A41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E6D886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Игровая подготовка и судейская практика.</w:t>
      </w:r>
    </w:p>
    <w:p w14:paraId="3C0D56EF" w14:textId="5CC91D8B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спортивных соревнований. Правила соревнований по</w:t>
      </w:r>
      <w:r w:rsidR="00E3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футболу,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баскетболу и волейболу, жесты судьи в</w:t>
      </w:r>
      <w:r w:rsidR="00E3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футболе,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баскетболе и волейболе. Подвижные игры с мячом и без мяча («Вышибала», «Собачка», футбол, салки и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Тренировочные игры 1на1, 3 на 3, 5 на 5. </w:t>
      </w:r>
    </w:p>
    <w:p w14:paraId="66CCE8E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0F330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Соревновательная подготовка.</w:t>
      </w:r>
    </w:p>
    <w:p w14:paraId="0825FA0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и проведение спортивных соревнований, товарищеских игр. </w:t>
      </w:r>
    </w:p>
    <w:p w14:paraId="33F58788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нормативы.</w:t>
      </w:r>
    </w:p>
    <w:p w14:paraId="6D5D2D9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физической подготовке</w:t>
      </w:r>
    </w:p>
    <w:p w14:paraId="2AAAFB1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190</w:t>
      </w:r>
    </w:p>
    <w:p w14:paraId="7C70216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подскока по Абалакову (см)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35</w:t>
      </w:r>
    </w:p>
    <w:p w14:paraId="74BD9FF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20 м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3,9</w:t>
      </w:r>
    </w:p>
    <w:p w14:paraId="29AFA2A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технической подготовке</w:t>
      </w:r>
    </w:p>
    <w:p w14:paraId="51FE956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 в защитной стойке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9,8</w:t>
      </w:r>
    </w:p>
    <w:p w14:paraId="2EB5D8D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Скоростное ведение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14,8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14BD2A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мяча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</w:t>
      </w:r>
    </w:p>
    <w:p w14:paraId="24DDD6E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броски (%)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35</w:t>
      </w:r>
    </w:p>
    <w:p w14:paraId="6D8AC551" w14:textId="77777777" w:rsidR="0066736F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теоретической подготовке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контрольная игра, оценка тактических действий игрока в команде.</w:t>
      </w:r>
    </w:p>
    <w:p w14:paraId="7E8D59FA" w14:textId="77777777" w:rsidR="00C16F02" w:rsidRDefault="00FC4E8F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</w:t>
      </w:r>
    </w:p>
    <w:p w14:paraId="17ABC024" w14:textId="77777777" w:rsidR="00C16F02" w:rsidRDefault="00C16F02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FB2474" w14:textId="77777777" w:rsidR="00C16F02" w:rsidRDefault="00C16F02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871B55" w14:textId="77777777" w:rsidR="001B3923" w:rsidRPr="004916E5" w:rsidRDefault="001B3923" w:rsidP="001B392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планирование.</w:t>
      </w:r>
    </w:p>
    <w:p w14:paraId="383071EF" w14:textId="5A0A4E59" w:rsidR="001B3923" w:rsidRPr="004916E5" w:rsidRDefault="001B3923" w:rsidP="001B3923">
      <w:pPr>
        <w:pStyle w:val="a7"/>
        <w:ind w:firstLine="0"/>
        <w:jc w:val="left"/>
        <w:rPr>
          <w:b/>
          <w:bCs/>
        </w:rPr>
      </w:pPr>
      <w:r w:rsidRPr="004916E5">
        <w:rPr>
          <w:b/>
          <w:bCs/>
        </w:rPr>
        <w:t xml:space="preserve">Всего: </w:t>
      </w:r>
      <w:r w:rsidR="000C4797">
        <w:rPr>
          <w:b/>
        </w:rPr>
        <w:t xml:space="preserve">2 занятия в неделю по 1,5 </w:t>
      </w:r>
      <w:r w:rsidRPr="004916E5">
        <w:rPr>
          <w:b/>
        </w:rPr>
        <w:t xml:space="preserve">часа, всего </w:t>
      </w:r>
      <w:r w:rsidR="00807746">
        <w:rPr>
          <w:b/>
        </w:rPr>
        <w:t>102</w:t>
      </w:r>
      <w:r w:rsidR="000C4797">
        <w:rPr>
          <w:b/>
        </w:rPr>
        <w:t xml:space="preserve"> </w:t>
      </w:r>
      <w:r w:rsidRPr="004916E5">
        <w:rPr>
          <w:b/>
        </w:rPr>
        <w:t>час</w:t>
      </w:r>
      <w:r w:rsidR="0099149A">
        <w:rPr>
          <w:b/>
        </w:rPr>
        <w:t>а</w:t>
      </w:r>
      <w:r w:rsidRPr="004916E5">
        <w:rPr>
          <w:b/>
        </w:rPr>
        <w:t xml:space="preserve"> в год</w:t>
      </w:r>
      <w:r>
        <w:rPr>
          <w:b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8"/>
        <w:gridCol w:w="3522"/>
      </w:tblGrid>
      <w:tr w:rsidR="001B3923" w:rsidRPr="004916E5" w14:paraId="0AC62379" w14:textId="77777777" w:rsidTr="001B3923">
        <w:tc>
          <w:tcPr>
            <w:tcW w:w="6508" w:type="dxa"/>
          </w:tcPr>
          <w:p w14:paraId="358FA096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14:paraId="62106E43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2" w:type="dxa"/>
          </w:tcPr>
          <w:p w14:paraId="2B62DD07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B3923" w:rsidRPr="004916E5" w14:paraId="589167C7" w14:textId="77777777" w:rsidTr="001B3923">
        <w:trPr>
          <w:trHeight w:val="283"/>
        </w:trPr>
        <w:tc>
          <w:tcPr>
            <w:tcW w:w="6508" w:type="dxa"/>
          </w:tcPr>
          <w:p w14:paraId="6E4B88D5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</w:t>
            </w:r>
          </w:p>
          <w:p w14:paraId="62CD5634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7A70E86C" w14:textId="6158622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3923" w:rsidRPr="004916E5" w14:paraId="396DAD6C" w14:textId="77777777" w:rsidTr="001B3923">
        <w:trPr>
          <w:trHeight w:val="418"/>
        </w:trPr>
        <w:tc>
          <w:tcPr>
            <w:tcW w:w="6508" w:type="dxa"/>
          </w:tcPr>
          <w:p w14:paraId="5D471089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</w:t>
            </w:r>
          </w:p>
          <w:p w14:paraId="0A525068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12E36A32" w14:textId="2D9F9B1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3923" w:rsidRPr="004916E5" w14:paraId="5817DCF9" w14:textId="77777777" w:rsidTr="001B3923">
        <w:trPr>
          <w:trHeight w:val="393"/>
        </w:trPr>
        <w:tc>
          <w:tcPr>
            <w:tcW w:w="6508" w:type="dxa"/>
          </w:tcPr>
          <w:p w14:paraId="3FA2D6FC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(СФП).</w:t>
            </w:r>
          </w:p>
        </w:tc>
        <w:tc>
          <w:tcPr>
            <w:tcW w:w="3522" w:type="dxa"/>
          </w:tcPr>
          <w:p w14:paraId="651E57B6" w14:textId="4F995717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3923" w:rsidRPr="004916E5" w14:paraId="2A4A753E" w14:textId="77777777" w:rsidTr="001B3923">
        <w:trPr>
          <w:trHeight w:val="335"/>
        </w:trPr>
        <w:tc>
          <w:tcPr>
            <w:tcW w:w="6508" w:type="dxa"/>
          </w:tcPr>
          <w:p w14:paraId="26851FF7" w14:textId="791B255D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</w:t>
            </w:r>
            <w:r w:rsidR="000C4797">
              <w:rPr>
                <w:rFonts w:ascii="Times New Roman" w:hAnsi="Times New Roman" w:cs="Times New Roman"/>
                <w:sz w:val="24"/>
                <w:szCs w:val="24"/>
              </w:rPr>
              <w:t xml:space="preserve"> футбола,</w:t>
            </w: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 xml:space="preserve"> волейбола и баскетбола.</w:t>
            </w:r>
          </w:p>
          <w:p w14:paraId="5C28029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05F88672" w14:textId="03DB4F4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B3923" w:rsidRPr="004916E5" w14:paraId="3BE0C998" w14:textId="77777777" w:rsidTr="001B3923">
        <w:trPr>
          <w:trHeight w:val="418"/>
        </w:trPr>
        <w:tc>
          <w:tcPr>
            <w:tcW w:w="6508" w:type="dxa"/>
          </w:tcPr>
          <w:p w14:paraId="05809D5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</w:t>
            </w:r>
          </w:p>
        </w:tc>
        <w:tc>
          <w:tcPr>
            <w:tcW w:w="3522" w:type="dxa"/>
          </w:tcPr>
          <w:p w14:paraId="3221204C" w14:textId="750706AB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3923" w:rsidRPr="004916E5" w14:paraId="2E5D611D" w14:textId="77777777" w:rsidTr="001B3923">
        <w:trPr>
          <w:trHeight w:val="456"/>
        </w:trPr>
        <w:tc>
          <w:tcPr>
            <w:tcW w:w="6508" w:type="dxa"/>
          </w:tcPr>
          <w:p w14:paraId="39A298B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</w:t>
            </w:r>
          </w:p>
        </w:tc>
        <w:tc>
          <w:tcPr>
            <w:tcW w:w="3522" w:type="dxa"/>
          </w:tcPr>
          <w:p w14:paraId="2DC9B624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3923" w:rsidRPr="004916E5" w14:paraId="00FA2F8D" w14:textId="77777777" w:rsidTr="001B3923">
        <w:trPr>
          <w:trHeight w:val="456"/>
        </w:trPr>
        <w:tc>
          <w:tcPr>
            <w:tcW w:w="6508" w:type="dxa"/>
          </w:tcPr>
          <w:p w14:paraId="4F636DCD" w14:textId="77777777" w:rsidR="001B3923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522" w:type="dxa"/>
          </w:tcPr>
          <w:p w14:paraId="34782A44" w14:textId="7B665E1F" w:rsidR="001B3923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14:paraId="541660C4" w14:textId="139467C1" w:rsidR="00FC609C" w:rsidRPr="001B3923" w:rsidRDefault="001B3923" w:rsidP="00087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6CECFA06" w14:textId="61F624A4" w:rsidR="00087422" w:rsidRPr="00FD3B34" w:rsidRDefault="00CD5937" w:rsidP="000874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3B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087422" w:rsidRPr="00FD3B34">
        <w:rPr>
          <w:rFonts w:ascii="Times New Roman" w:hAnsi="Times New Roman" w:cs="Times New Roman"/>
          <w:b/>
          <w:sz w:val="24"/>
          <w:szCs w:val="24"/>
        </w:rPr>
        <w:t xml:space="preserve">Календарно -тематическое планирование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4049"/>
        <w:gridCol w:w="827"/>
        <w:gridCol w:w="826"/>
        <w:gridCol w:w="1503"/>
        <w:gridCol w:w="2072"/>
      </w:tblGrid>
      <w:tr w:rsidR="007D08B6" w:rsidRPr="00FD3B34" w14:paraId="114D1A36" w14:textId="77777777" w:rsidTr="00087422">
        <w:tc>
          <w:tcPr>
            <w:tcW w:w="576" w:type="dxa"/>
          </w:tcPr>
          <w:p w14:paraId="5A409FCE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9" w:type="dxa"/>
          </w:tcPr>
          <w:p w14:paraId="7C3F83C4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27" w:type="dxa"/>
          </w:tcPr>
          <w:p w14:paraId="2BAEDF8E" w14:textId="523E4453" w:rsidR="007D08B6" w:rsidRPr="00FD3B34" w:rsidRDefault="007D08B6" w:rsidP="009D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826" w:type="dxa"/>
          </w:tcPr>
          <w:p w14:paraId="6EC30D0B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1503" w:type="dxa"/>
          </w:tcPr>
          <w:p w14:paraId="4BD8639E" w14:textId="77777777" w:rsidR="007D08B6" w:rsidRPr="00FD3B34" w:rsidRDefault="007D08B6" w:rsidP="009D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</w:tcPr>
          <w:p w14:paraId="477291B8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8B6" w:rsidRPr="00FD3B34" w14:paraId="17B16379" w14:textId="77777777" w:rsidTr="00087422">
        <w:tc>
          <w:tcPr>
            <w:tcW w:w="576" w:type="dxa"/>
          </w:tcPr>
          <w:p w14:paraId="43AAEEE7" w14:textId="2A7F4892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14:paraId="0F9BE79E" w14:textId="2B118965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Т.Б. футбол. Техника передвижения. </w:t>
            </w:r>
          </w:p>
        </w:tc>
        <w:tc>
          <w:tcPr>
            <w:tcW w:w="827" w:type="dxa"/>
          </w:tcPr>
          <w:p w14:paraId="10FA892A" w14:textId="70DB778F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26" w:type="dxa"/>
          </w:tcPr>
          <w:p w14:paraId="766CBFD6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5085BB2" w14:textId="2CE2B7A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CB28551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5F031AB" w14:textId="77777777" w:rsidTr="00087422">
        <w:tc>
          <w:tcPr>
            <w:tcW w:w="576" w:type="dxa"/>
          </w:tcPr>
          <w:p w14:paraId="6BAC9757" w14:textId="700FD22B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14:paraId="5736C4BD" w14:textId="4DF72235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Удары по мячу головой, ногой</w:t>
            </w:r>
          </w:p>
        </w:tc>
        <w:tc>
          <w:tcPr>
            <w:tcW w:w="827" w:type="dxa"/>
          </w:tcPr>
          <w:p w14:paraId="3A95DD12" w14:textId="2E86AAF4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826" w:type="dxa"/>
          </w:tcPr>
          <w:p w14:paraId="224EBEE7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FE62B5" w14:textId="1903B44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71D9BD5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6DCA8A9" w14:textId="77777777" w:rsidTr="00087422">
        <w:tc>
          <w:tcPr>
            <w:tcW w:w="576" w:type="dxa"/>
          </w:tcPr>
          <w:p w14:paraId="112B8231" w14:textId="29FEA04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14:paraId="4D2E5ADB" w14:textId="1CE83CFF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мяча. Ведение мяча. </w:t>
            </w:r>
          </w:p>
        </w:tc>
        <w:tc>
          <w:tcPr>
            <w:tcW w:w="827" w:type="dxa"/>
          </w:tcPr>
          <w:p w14:paraId="3A7E7D22" w14:textId="7F590BCF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26" w:type="dxa"/>
          </w:tcPr>
          <w:p w14:paraId="21934863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A4CB8EF" w14:textId="4DCBBE66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C5F80CA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A8D302" w14:textId="77777777" w:rsidTr="00087422">
        <w:tc>
          <w:tcPr>
            <w:tcW w:w="576" w:type="dxa"/>
          </w:tcPr>
          <w:p w14:paraId="663FD3E4" w14:textId="28568EFE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14:paraId="39B0B6FB" w14:textId="1478D223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Обманные движения.</w:t>
            </w:r>
          </w:p>
        </w:tc>
        <w:tc>
          <w:tcPr>
            <w:tcW w:w="827" w:type="dxa"/>
          </w:tcPr>
          <w:p w14:paraId="07660AA1" w14:textId="1626F4BF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26" w:type="dxa"/>
          </w:tcPr>
          <w:p w14:paraId="70B27C8E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A614B06" w14:textId="4575331E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187ED56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18ACB46" w14:textId="77777777" w:rsidTr="00087422">
        <w:tc>
          <w:tcPr>
            <w:tcW w:w="576" w:type="dxa"/>
          </w:tcPr>
          <w:p w14:paraId="044751ED" w14:textId="1BB874A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14:paraId="3F1E9570" w14:textId="4F3C02C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Отбор мяча. Вбрасывание мяча из-за боковой линии.</w:t>
            </w:r>
          </w:p>
        </w:tc>
        <w:tc>
          <w:tcPr>
            <w:tcW w:w="827" w:type="dxa"/>
          </w:tcPr>
          <w:p w14:paraId="2981BD61" w14:textId="6F87F044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26" w:type="dxa"/>
          </w:tcPr>
          <w:p w14:paraId="714B0182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585DF2C" w14:textId="54A31F8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CF7A11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7EF40B9" w14:textId="77777777" w:rsidTr="00087422">
        <w:tc>
          <w:tcPr>
            <w:tcW w:w="576" w:type="dxa"/>
          </w:tcPr>
          <w:p w14:paraId="0A78FAE0" w14:textId="0E5FDDFF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14:paraId="5E3D2503" w14:textId="1290A5C1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игры вратаря</w:t>
            </w:r>
          </w:p>
        </w:tc>
        <w:tc>
          <w:tcPr>
            <w:tcW w:w="827" w:type="dxa"/>
          </w:tcPr>
          <w:p w14:paraId="264C9D60" w14:textId="4D195956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26" w:type="dxa"/>
          </w:tcPr>
          <w:p w14:paraId="643E342E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64AD6A" w14:textId="10FC80B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E5D9A24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042590B" w14:textId="77777777" w:rsidTr="00087422">
        <w:tc>
          <w:tcPr>
            <w:tcW w:w="576" w:type="dxa"/>
          </w:tcPr>
          <w:p w14:paraId="3317F7B7" w14:textId="0ED4436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9" w:type="dxa"/>
          </w:tcPr>
          <w:p w14:paraId="3986F4A8" w14:textId="52339E13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Тактика игры в футбол. Тактика нападения. </w:t>
            </w:r>
          </w:p>
        </w:tc>
        <w:tc>
          <w:tcPr>
            <w:tcW w:w="827" w:type="dxa"/>
          </w:tcPr>
          <w:p w14:paraId="768038BB" w14:textId="6085232A" w:rsidR="007D08B6" w:rsidRPr="00FD3B34" w:rsidRDefault="008C05F3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26" w:type="dxa"/>
          </w:tcPr>
          <w:p w14:paraId="300D5FEF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C26335C" w14:textId="41E1BE33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08D1A9A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022DECF" w14:textId="77777777" w:rsidTr="00087422">
        <w:tc>
          <w:tcPr>
            <w:tcW w:w="576" w:type="dxa"/>
          </w:tcPr>
          <w:p w14:paraId="30F1F306" w14:textId="0029752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9" w:type="dxa"/>
          </w:tcPr>
          <w:p w14:paraId="4D04F32A" w14:textId="1A2C52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Т.Б. баскетбол. Основы техники и тактики. Техника передвижения. </w:t>
            </w:r>
          </w:p>
        </w:tc>
        <w:tc>
          <w:tcPr>
            <w:tcW w:w="827" w:type="dxa"/>
          </w:tcPr>
          <w:p w14:paraId="33CD23C6" w14:textId="6EA2E3D0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26" w:type="dxa"/>
          </w:tcPr>
          <w:p w14:paraId="5FE240F7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5E31C00" w14:textId="0C4A7157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4B5DE6D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54BAED8" w14:textId="77777777" w:rsidTr="00087422">
        <w:tc>
          <w:tcPr>
            <w:tcW w:w="576" w:type="dxa"/>
          </w:tcPr>
          <w:p w14:paraId="64A8B9FE" w14:textId="517FD9E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49" w:type="dxa"/>
          </w:tcPr>
          <w:p w14:paraId="37F4445A" w14:textId="5F1D8B8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Повороты в движении. Сочетание способов передвижений.</w:t>
            </w:r>
          </w:p>
        </w:tc>
        <w:tc>
          <w:tcPr>
            <w:tcW w:w="827" w:type="dxa"/>
          </w:tcPr>
          <w:p w14:paraId="5DCFF74D" w14:textId="7A0A8F6E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26" w:type="dxa"/>
          </w:tcPr>
          <w:p w14:paraId="0E4F33F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F887EC5" w14:textId="1EEABCAC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273F35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500A9FC" w14:textId="77777777" w:rsidTr="00087422">
        <w:tc>
          <w:tcPr>
            <w:tcW w:w="576" w:type="dxa"/>
          </w:tcPr>
          <w:p w14:paraId="30DB3A4D" w14:textId="30D7DF2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14:paraId="655879C8" w14:textId="0B7F372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нападения.</w:t>
            </w:r>
          </w:p>
        </w:tc>
        <w:tc>
          <w:tcPr>
            <w:tcW w:w="827" w:type="dxa"/>
          </w:tcPr>
          <w:p w14:paraId="02078965" w14:textId="022D6C52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826" w:type="dxa"/>
          </w:tcPr>
          <w:p w14:paraId="762EA36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63FC411" w14:textId="1B9681B8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751B7B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CEAE2FB" w14:textId="77777777" w:rsidTr="00087422">
        <w:tc>
          <w:tcPr>
            <w:tcW w:w="576" w:type="dxa"/>
          </w:tcPr>
          <w:p w14:paraId="49F21AB0" w14:textId="649951D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49" w:type="dxa"/>
          </w:tcPr>
          <w:p w14:paraId="67F6BD62" w14:textId="2A739CF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владения мячом. Ловля мяча двумя руками с низкого отскока.</w:t>
            </w:r>
          </w:p>
        </w:tc>
        <w:tc>
          <w:tcPr>
            <w:tcW w:w="827" w:type="dxa"/>
          </w:tcPr>
          <w:p w14:paraId="5A6F8B6D" w14:textId="23A134EC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26" w:type="dxa"/>
          </w:tcPr>
          <w:p w14:paraId="0444AE2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9D950E0" w14:textId="094007ED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1008B4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7422C23" w14:textId="77777777" w:rsidTr="00087422">
        <w:tc>
          <w:tcPr>
            <w:tcW w:w="576" w:type="dxa"/>
          </w:tcPr>
          <w:p w14:paraId="6F500B0B" w14:textId="68E530B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49" w:type="dxa"/>
          </w:tcPr>
          <w:p w14:paraId="6CC49FBA" w14:textId="3059D31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Ловля мяча одной рукой на уровне груди.</w:t>
            </w:r>
          </w:p>
        </w:tc>
        <w:tc>
          <w:tcPr>
            <w:tcW w:w="827" w:type="dxa"/>
          </w:tcPr>
          <w:p w14:paraId="382F76B7" w14:textId="7A77FEE0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26" w:type="dxa"/>
          </w:tcPr>
          <w:p w14:paraId="0FEA227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43852B2" w14:textId="787CC5DE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FC943F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D074254" w14:textId="77777777" w:rsidTr="00087422">
        <w:tc>
          <w:tcPr>
            <w:tcW w:w="576" w:type="dxa"/>
          </w:tcPr>
          <w:p w14:paraId="661FD845" w14:textId="3B8AE29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49" w:type="dxa"/>
          </w:tcPr>
          <w:p w14:paraId="6EB8B2CB" w14:textId="010358D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Броски мяча двумя руками с места. </w:t>
            </w:r>
          </w:p>
        </w:tc>
        <w:tc>
          <w:tcPr>
            <w:tcW w:w="827" w:type="dxa"/>
          </w:tcPr>
          <w:p w14:paraId="02EB0CC0" w14:textId="6879D09B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26" w:type="dxa"/>
          </w:tcPr>
          <w:p w14:paraId="0E54E2A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9876C98" w14:textId="65BFCD62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B5DEAD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B0AFFB0" w14:textId="77777777" w:rsidTr="00087422">
        <w:trPr>
          <w:trHeight w:val="275"/>
        </w:trPr>
        <w:tc>
          <w:tcPr>
            <w:tcW w:w="576" w:type="dxa"/>
          </w:tcPr>
          <w:p w14:paraId="55F33F57" w14:textId="5A240D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49" w:type="dxa"/>
          </w:tcPr>
          <w:p w14:paraId="6FD1CF82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Т.Б. баскетбол и волейбол. Двигательные умения и навыки</w:t>
            </w:r>
          </w:p>
        </w:tc>
        <w:tc>
          <w:tcPr>
            <w:tcW w:w="827" w:type="dxa"/>
          </w:tcPr>
          <w:p w14:paraId="5F59F43B" w14:textId="2444C69E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26" w:type="dxa"/>
          </w:tcPr>
          <w:p w14:paraId="7F6A546C" w14:textId="5D5D848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D35B370" w14:textId="12D62B7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31A17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744965A" w14:textId="77777777" w:rsidTr="00087422">
        <w:trPr>
          <w:trHeight w:val="536"/>
        </w:trPr>
        <w:tc>
          <w:tcPr>
            <w:tcW w:w="576" w:type="dxa"/>
          </w:tcPr>
          <w:p w14:paraId="3FFFA6AE" w14:textId="1916030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49" w:type="dxa"/>
          </w:tcPr>
          <w:p w14:paraId="4DAA3BB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Стойка волейболиста и баскетболиста. Перемещения в стойке волейболиста и баскетболиста. </w:t>
            </w:r>
          </w:p>
        </w:tc>
        <w:tc>
          <w:tcPr>
            <w:tcW w:w="827" w:type="dxa"/>
          </w:tcPr>
          <w:p w14:paraId="44446AF2" w14:textId="7D845BFC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26" w:type="dxa"/>
          </w:tcPr>
          <w:p w14:paraId="24602CCC" w14:textId="48922B5E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8A35F42" w14:textId="7CEC692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E8A35F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CF57D36" w14:textId="77777777" w:rsidTr="00087422">
        <w:trPr>
          <w:trHeight w:val="424"/>
        </w:trPr>
        <w:tc>
          <w:tcPr>
            <w:tcW w:w="576" w:type="dxa"/>
          </w:tcPr>
          <w:p w14:paraId="3D5841CB" w14:textId="3C7B6CA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49" w:type="dxa"/>
          </w:tcPr>
          <w:p w14:paraId="7DE0D9A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развития волейбола и баскетбола.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Стойка волейболиста и баскетболиста. Перемещения в стойке волейболиста и баскетболиста. Игра в волейбол и 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 по упрощённым правилам.</w:t>
            </w:r>
          </w:p>
        </w:tc>
        <w:tc>
          <w:tcPr>
            <w:tcW w:w="827" w:type="dxa"/>
          </w:tcPr>
          <w:p w14:paraId="6759F249" w14:textId="59C9C26A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26.10</w:t>
            </w:r>
          </w:p>
        </w:tc>
        <w:tc>
          <w:tcPr>
            <w:tcW w:w="826" w:type="dxa"/>
          </w:tcPr>
          <w:p w14:paraId="00B0D7F4" w14:textId="6ACAAAA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B5961AB" w14:textId="767C28C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F048F2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899F12" w14:textId="77777777" w:rsidTr="00344F96">
        <w:trPr>
          <w:trHeight w:val="1212"/>
        </w:trPr>
        <w:tc>
          <w:tcPr>
            <w:tcW w:w="576" w:type="dxa"/>
          </w:tcPr>
          <w:p w14:paraId="70D16A43" w14:textId="1EC7858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049" w:type="dxa"/>
          </w:tcPr>
          <w:p w14:paraId="2CE6910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Размеры, линии волейбольной и баскетбольной площадки. Обучение технике приёма и передачи мяча двумя руками сверху. </w:t>
            </w:r>
          </w:p>
        </w:tc>
        <w:tc>
          <w:tcPr>
            <w:tcW w:w="827" w:type="dxa"/>
          </w:tcPr>
          <w:p w14:paraId="7AF7C384" w14:textId="2C343DB1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826" w:type="dxa"/>
          </w:tcPr>
          <w:p w14:paraId="4A01FE11" w14:textId="0185E749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97CC138" w14:textId="62A8F4B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20D628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AFCB591" w14:textId="77777777" w:rsidTr="00087422">
        <w:tc>
          <w:tcPr>
            <w:tcW w:w="576" w:type="dxa"/>
          </w:tcPr>
          <w:p w14:paraId="361E30DD" w14:textId="3DD967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49" w:type="dxa"/>
          </w:tcPr>
          <w:p w14:paraId="3F455AF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Приём и передача мяча двумя руками сверху. Тактическая подготовка</w:t>
            </w:r>
          </w:p>
        </w:tc>
        <w:tc>
          <w:tcPr>
            <w:tcW w:w="827" w:type="dxa"/>
          </w:tcPr>
          <w:p w14:paraId="59CA2089" w14:textId="6B2F7954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826" w:type="dxa"/>
          </w:tcPr>
          <w:p w14:paraId="3A4F1FE1" w14:textId="5980B72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886DB1A" w14:textId="516ED27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890183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91F27D5" w14:textId="77777777" w:rsidTr="00087422">
        <w:trPr>
          <w:trHeight w:val="218"/>
        </w:trPr>
        <w:tc>
          <w:tcPr>
            <w:tcW w:w="576" w:type="dxa"/>
          </w:tcPr>
          <w:p w14:paraId="1BCE4422" w14:textId="5796E09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49" w:type="dxa"/>
          </w:tcPr>
          <w:p w14:paraId="531898A1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Спортивные игры с элементами волейбола и баскетбола.</w:t>
            </w:r>
          </w:p>
        </w:tc>
        <w:tc>
          <w:tcPr>
            <w:tcW w:w="827" w:type="dxa"/>
          </w:tcPr>
          <w:p w14:paraId="28ED0DDC" w14:textId="174E770A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26" w:type="dxa"/>
          </w:tcPr>
          <w:p w14:paraId="1B3A7E4E" w14:textId="7BAF53D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E0C3713" w14:textId="525B485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25A9AB5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699524D" w14:textId="77777777" w:rsidTr="00087422">
        <w:trPr>
          <w:trHeight w:val="335"/>
        </w:trPr>
        <w:tc>
          <w:tcPr>
            <w:tcW w:w="576" w:type="dxa"/>
          </w:tcPr>
          <w:p w14:paraId="64664264" w14:textId="27F691F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49" w:type="dxa"/>
          </w:tcPr>
          <w:p w14:paraId="420DECF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Эстафеты с мячом. П.И. «Гонка мячей по кругу».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74FD324D" w14:textId="38398749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26" w:type="dxa"/>
          </w:tcPr>
          <w:p w14:paraId="307F9C80" w14:textId="1E76B93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AA39CF7" w14:textId="43F3C74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1C967A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61089A3" w14:textId="77777777" w:rsidTr="00087422">
        <w:tc>
          <w:tcPr>
            <w:tcW w:w="576" w:type="dxa"/>
          </w:tcPr>
          <w:p w14:paraId="42F6FA09" w14:textId="0BD85A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49" w:type="dxa"/>
          </w:tcPr>
          <w:p w14:paraId="17E30F9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Бег с максимальной скоростью на дистанцию 15-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FD3B34">
                <w:rPr>
                  <w:rFonts w:ascii="Times New Roman" w:hAnsi="Times New Roman" w:cs="Times New Roman"/>
                  <w:sz w:val="24"/>
                  <w:szCs w:val="24"/>
                </w:rPr>
                <w:t>20 м</w:t>
              </w:r>
            </w:smartTag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.; комплексы упражнений на растягивание.</w:t>
            </w:r>
          </w:p>
        </w:tc>
        <w:tc>
          <w:tcPr>
            <w:tcW w:w="827" w:type="dxa"/>
          </w:tcPr>
          <w:p w14:paraId="7D6A119B" w14:textId="1207CE65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26" w:type="dxa"/>
          </w:tcPr>
          <w:p w14:paraId="4D8340B8" w14:textId="0340DBC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F56ADCF" w14:textId="1696E8A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B56A54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DAF07D3" w14:textId="77777777" w:rsidTr="00087422">
        <w:trPr>
          <w:trHeight w:val="250"/>
        </w:trPr>
        <w:tc>
          <w:tcPr>
            <w:tcW w:w="576" w:type="dxa"/>
          </w:tcPr>
          <w:p w14:paraId="10A54A3A" w14:textId="45E48408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49" w:type="dxa"/>
          </w:tcPr>
          <w:p w14:paraId="301D5C0D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0DCEE688" w14:textId="5085A81F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26" w:type="dxa"/>
          </w:tcPr>
          <w:p w14:paraId="556EADE5" w14:textId="47A69B0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21216C4" w14:textId="4A6FCD6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00183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A61EBBF" w14:textId="77777777" w:rsidTr="00087422">
        <w:trPr>
          <w:trHeight w:val="285"/>
        </w:trPr>
        <w:tc>
          <w:tcPr>
            <w:tcW w:w="576" w:type="dxa"/>
          </w:tcPr>
          <w:p w14:paraId="2ECBE273" w14:textId="14C949A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49" w:type="dxa"/>
          </w:tcPr>
          <w:p w14:paraId="5EBB237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Основные правила волейбола и баскетбола. Приём и передача мяча двумя руками сверху.</w:t>
            </w:r>
          </w:p>
        </w:tc>
        <w:tc>
          <w:tcPr>
            <w:tcW w:w="827" w:type="dxa"/>
          </w:tcPr>
          <w:p w14:paraId="7DF7D8D6" w14:textId="328F8647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26" w:type="dxa"/>
          </w:tcPr>
          <w:p w14:paraId="324CBB83" w14:textId="0D3C449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C25586" w14:textId="2F99588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E57D3B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B265F43" w14:textId="77777777" w:rsidTr="00087422">
        <w:trPr>
          <w:trHeight w:val="369"/>
        </w:trPr>
        <w:tc>
          <w:tcPr>
            <w:tcW w:w="576" w:type="dxa"/>
          </w:tcPr>
          <w:p w14:paraId="4BE0B516" w14:textId="5ADDF0C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49" w:type="dxa"/>
          </w:tcPr>
          <w:p w14:paraId="068FEB5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Приём и передача мяча двумя руками сверху.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66C4F1ED" w14:textId="471F238A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26" w:type="dxa"/>
          </w:tcPr>
          <w:p w14:paraId="2C81EFBC" w14:textId="00D671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FD6C296" w14:textId="1BE8E11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CF3AC5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A9D464" w14:textId="77777777" w:rsidTr="00087422">
        <w:trPr>
          <w:trHeight w:val="292"/>
        </w:trPr>
        <w:tc>
          <w:tcPr>
            <w:tcW w:w="576" w:type="dxa"/>
          </w:tcPr>
          <w:p w14:paraId="3A218440" w14:textId="3A37419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49" w:type="dxa"/>
          </w:tcPr>
          <w:p w14:paraId="32DB6F48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>Выдающиеся достижения российских спортсменов на международных соревнованиях.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приёму и передаче двумя руками снизу.</w:t>
            </w:r>
          </w:p>
        </w:tc>
        <w:tc>
          <w:tcPr>
            <w:tcW w:w="827" w:type="dxa"/>
          </w:tcPr>
          <w:p w14:paraId="61EFC8A0" w14:textId="10A3457E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826" w:type="dxa"/>
          </w:tcPr>
          <w:p w14:paraId="13AAFA94" w14:textId="0BC3F85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15BAC80" w14:textId="74C1287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4F56ED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D4D1B0E" w14:textId="77777777" w:rsidTr="00087422">
        <w:trPr>
          <w:trHeight w:val="318"/>
        </w:trPr>
        <w:tc>
          <w:tcPr>
            <w:tcW w:w="576" w:type="dxa"/>
          </w:tcPr>
          <w:p w14:paraId="0D265EB8" w14:textId="50FAD6A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49" w:type="dxa"/>
          </w:tcPr>
          <w:p w14:paraId="140C5EC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Приём и передача двумя руками снизу. </w:t>
            </w:r>
          </w:p>
        </w:tc>
        <w:tc>
          <w:tcPr>
            <w:tcW w:w="827" w:type="dxa"/>
          </w:tcPr>
          <w:p w14:paraId="39ACB480" w14:textId="62ADBCE0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826" w:type="dxa"/>
          </w:tcPr>
          <w:p w14:paraId="319575DB" w14:textId="2B754DA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DD726DA" w14:textId="0513C53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1FA604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261B816" w14:textId="77777777" w:rsidTr="00087422">
        <w:trPr>
          <w:trHeight w:val="234"/>
        </w:trPr>
        <w:tc>
          <w:tcPr>
            <w:tcW w:w="576" w:type="dxa"/>
          </w:tcPr>
          <w:p w14:paraId="62139A96" w14:textId="34EB175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49" w:type="dxa"/>
          </w:tcPr>
          <w:p w14:paraId="251E56AB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Спортивные игры с элементами волейбола и баскетбола.</w:t>
            </w:r>
          </w:p>
        </w:tc>
        <w:tc>
          <w:tcPr>
            <w:tcW w:w="827" w:type="dxa"/>
          </w:tcPr>
          <w:p w14:paraId="79C24F76" w14:textId="3E33CFDE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26" w:type="dxa"/>
          </w:tcPr>
          <w:p w14:paraId="7FE4775F" w14:textId="602FD2A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C47816" w14:textId="08EC63D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E3FD88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19136F2" w14:textId="77777777" w:rsidTr="00087422">
        <w:trPr>
          <w:trHeight w:val="301"/>
        </w:trPr>
        <w:tc>
          <w:tcPr>
            <w:tcW w:w="576" w:type="dxa"/>
          </w:tcPr>
          <w:p w14:paraId="76E39C97" w14:textId="2103F21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49" w:type="dxa"/>
          </w:tcPr>
          <w:p w14:paraId="14FB52C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тактические действия в нападении/защите.  Весёлые старты.</w:t>
            </w:r>
          </w:p>
        </w:tc>
        <w:tc>
          <w:tcPr>
            <w:tcW w:w="827" w:type="dxa"/>
          </w:tcPr>
          <w:p w14:paraId="3394AE32" w14:textId="64BA401A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26" w:type="dxa"/>
          </w:tcPr>
          <w:p w14:paraId="69EB8130" w14:textId="49E118B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AC80427" w14:textId="123EE01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6540D5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52B92B0" w14:textId="77777777" w:rsidTr="00087422">
        <w:trPr>
          <w:trHeight w:val="315"/>
        </w:trPr>
        <w:tc>
          <w:tcPr>
            <w:tcW w:w="576" w:type="dxa"/>
          </w:tcPr>
          <w:p w14:paraId="4AF5C86A" w14:textId="319189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49" w:type="dxa"/>
          </w:tcPr>
          <w:p w14:paraId="521676E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тактические действия в нападении /защите.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«Перестрелка», «волейбол».</w:t>
            </w:r>
          </w:p>
        </w:tc>
        <w:tc>
          <w:tcPr>
            <w:tcW w:w="827" w:type="dxa"/>
          </w:tcPr>
          <w:p w14:paraId="024B6BA1" w14:textId="583A1816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26" w:type="dxa"/>
          </w:tcPr>
          <w:p w14:paraId="3E570833" w14:textId="041237DB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BE2623F" w14:textId="79318C4F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1,5</w:t>
            </w:r>
          </w:p>
        </w:tc>
        <w:tc>
          <w:tcPr>
            <w:tcW w:w="2072" w:type="dxa"/>
          </w:tcPr>
          <w:p w14:paraId="26DFDCE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002FA62" w14:textId="77777777" w:rsidTr="00087422">
        <w:trPr>
          <w:trHeight w:val="267"/>
        </w:trPr>
        <w:tc>
          <w:tcPr>
            <w:tcW w:w="576" w:type="dxa"/>
          </w:tcPr>
          <w:p w14:paraId="2916D5DD" w14:textId="131A674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49" w:type="dxa"/>
          </w:tcPr>
          <w:p w14:paraId="6C1737B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  <w:p w14:paraId="51C0EBF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Волейбол и баскетбол.</w:t>
            </w:r>
          </w:p>
        </w:tc>
        <w:tc>
          <w:tcPr>
            <w:tcW w:w="827" w:type="dxa"/>
          </w:tcPr>
          <w:p w14:paraId="6C08BB66" w14:textId="47BADA62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26" w:type="dxa"/>
          </w:tcPr>
          <w:p w14:paraId="260A271A" w14:textId="68C7FBC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E8ACB69" w14:textId="2CAF20E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DAA797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1B5EB0D" w14:textId="77777777" w:rsidTr="00087422">
        <w:trPr>
          <w:trHeight w:val="268"/>
        </w:trPr>
        <w:tc>
          <w:tcPr>
            <w:tcW w:w="576" w:type="dxa"/>
          </w:tcPr>
          <w:p w14:paraId="3D4C833A" w14:textId="280C399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49" w:type="dxa"/>
          </w:tcPr>
          <w:p w14:paraId="3B532B3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(СФП). Бег на месте в максимальном темпе, комплексы упражнений у гимнастической стенки.</w:t>
            </w:r>
          </w:p>
        </w:tc>
        <w:tc>
          <w:tcPr>
            <w:tcW w:w="827" w:type="dxa"/>
          </w:tcPr>
          <w:p w14:paraId="694CC64B" w14:textId="6658CBFF" w:rsidR="007D08B6" w:rsidRPr="00FD3B34" w:rsidRDefault="008C05F3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26" w:type="dxa"/>
          </w:tcPr>
          <w:p w14:paraId="41601A2D" w14:textId="5AAA096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ED91A4C" w14:textId="479AADB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9D2A94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81E60B7" w14:textId="77777777" w:rsidTr="00087422">
        <w:trPr>
          <w:trHeight w:val="234"/>
        </w:trPr>
        <w:tc>
          <w:tcPr>
            <w:tcW w:w="576" w:type="dxa"/>
          </w:tcPr>
          <w:p w14:paraId="146ECBE9" w14:textId="1500398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49" w:type="dxa"/>
          </w:tcPr>
          <w:p w14:paraId="7991549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умения и навыки. </w:t>
            </w:r>
          </w:p>
        </w:tc>
        <w:tc>
          <w:tcPr>
            <w:tcW w:w="827" w:type="dxa"/>
          </w:tcPr>
          <w:p w14:paraId="03558E18" w14:textId="7796F323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26" w:type="dxa"/>
          </w:tcPr>
          <w:p w14:paraId="0438E5F2" w14:textId="2ADA1F8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5DA235F" w14:textId="1F0AC3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C8BBEA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0BF8934" w14:textId="77777777" w:rsidTr="00087422">
        <w:trPr>
          <w:trHeight w:val="301"/>
        </w:trPr>
        <w:tc>
          <w:tcPr>
            <w:tcW w:w="576" w:type="dxa"/>
          </w:tcPr>
          <w:p w14:paraId="3283D64A" w14:textId="099B60B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049" w:type="dxa"/>
          </w:tcPr>
          <w:p w14:paraId="06C0992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  <w:p w14:paraId="25BFE62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двумя руками снизу.</w:t>
            </w:r>
          </w:p>
        </w:tc>
        <w:tc>
          <w:tcPr>
            <w:tcW w:w="827" w:type="dxa"/>
          </w:tcPr>
          <w:p w14:paraId="409D1876" w14:textId="74FA8F6E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26" w:type="dxa"/>
          </w:tcPr>
          <w:p w14:paraId="65C04D4B" w14:textId="0520A52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D621BB4" w14:textId="5E08725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7CD799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85213B6" w14:textId="77777777" w:rsidTr="00087422">
        <w:trPr>
          <w:trHeight w:val="301"/>
        </w:trPr>
        <w:tc>
          <w:tcPr>
            <w:tcW w:w="576" w:type="dxa"/>
          </w:tcPr>
          <w:p w14:paraId="4EFF4B75" w14:textId="5E7004BF" w:rsidR="007D08B6" w:rsidRPr="00FD3B34" w:rsidRDefault="007D08B6" w:rsidP="00E3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49" w:type="dxa"/>
          </w:tcPr>
          <w:p w14:paraId="32FEB0D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Групповые тактические действия в нападении /защите. Совершенствование изученных приёмов.</w:t>
            </w:r>
          </w:p>
        </w:tc>
        <w:tc>
          <w:tcPr>
            <w:tcW w:w="827" w:type="dxa"/>
          </w:tcPr>
          <w:p w14:paraId="718545A3" w14:textId="4B5D69C5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826" w:type="dxa"/>
          </w:tcPr>
          <w:p w14:paraId="20CD63D2" w14:textId="61885B4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27B2E75" w14:textId="672E80A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AB1F6B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8D4A753" w14:textId="77777777" w:rsidTr="00087422">
        <w:trPr>
          <w:trHeight w:val="234"/>
        </w:trPr>
        <w:tc>
          <w:tcPr>
            <w:tcW w:w="576" w:type="dxa"/>
          </w:tcPr>
          <w:p w14:paraId="7B67BB63" w14:textId="777F0AA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49" w:type="dxa"/>
          </w:tcPr>
          <w:p w14:paraId="558CC76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изученных приёмов. </w:t>
            </w:r>
          </w:p>
          <w:p w14:paraId="14CB107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89B2114" w14:textId="59AF7951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26" w:type="dxa"/>
          </w:tcPr>
          <w:p w14:paraId="6250C060" w14:textId="0434A46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EF100FC" w14:textId="11F9DBB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EBFA2C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9D8DA0A" w14:textId="77777777" w:rsidTr="00087422">
        <w:trPr>
          <w:trHeight w:val="335"/>
        </w:trPr>
        <w:tc>
          <w:tcPr>
            <w:tcW w:w="576" w:type="dxa"/>
          </w:tcPr>
          <w:p w14:paraId="4123FEBB" w14:textId="45E8889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49" w:type="dxa"/>
          </w:tcPr>
          <w:p w14:paraId="1CF0352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Быстрое передвижение лицом и спиной вперёд по рейке гимнастической скамейки. Совершенствование изученных приёмов. </w:t>
            </w:r>
          </w:p>
        </w:tc>
        <w:tc>
          <w:tcPr>
            <w:tcW w:w="827" w:type="dxa"/>
          </w:tcPr>
          <w:p w14:paraId="12AEE20A" w14:textId="3BCDEE98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26" w:type="dxa"/>
          </w:tcPr>
          <w:p w14:paraId="5A2245FD" w14:textId="33D4770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FE3E921" w14:textId="01A0832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573784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F7CC7D7" w14:textId="77777777" w:rsidTr="00087422">
        <w:trPr>
          <w:trHeight w:val="268"/>
        </w:trPr>
        <w:tc>
          <w:tcPr>
            <w:tcW w:w="576" w:type="dxa"/>
          </w:tcPr>
          <w:p w14:paraId="6D502ADA" w14:textId="2A65153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49" w:type="dxa"/>
          </w:tcPr>
          <w:p w14:paraId="3788D259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Соревновательная и судейская практика. </w:t>
            </w:r>
          </w:p>
        </w:tc>
        <w:tc>
          <w:tcPr>
            <w:tcW w:w="827" w:type="dxa"/>
          </w:tcPr>
          <w:p w14:paraId="0E53492E" w14:textId="664712B6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826" w:type="dxa"/>
          </w:tcPr>
          <w:p w14:paraId="2C2B152C" w14:textId="3077AE3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BD7F9F3" w14:textId="013C9BB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79CA54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5A927C3" w14:textId="77777777" w:rsidTr="00087422">
        <w:trPr>
          <w:trHeight w:val="267"/>
        </w:trPr>
        <w:tc>
          <w:tcPr>
            <w:tcW w:w="576" w:type="dxa"/>
          </w:tcPr>
          <w:p w14:paraId="010B6E7B" w14:textId="4E488A6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49" w:type="dxa"/>
          </w:tcPr>
          <w:p w14:paraId="2E9A235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Соревновательная и судейская практика.</w:t>
            </w:r>
          </w:p>
        </w:tc>
        <w:tc>
          <w:tcPr>
            <w:tcW w:w="827" w:type="dxa"/>
          </w:tcPr>
          <w:p w14:paraId="64FEA6B9" w14:textId="4FA5B39F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826" w:type="dxa"/>
          </w:tcPr>
          <w:p w14:paraId="184EEF6F" w14:textId="58EACD0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7444234" w14:textId="483525D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AC864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065B6F5" w14:textId="77777777" w:rsidTr="00087422">
        <w:trPr>
          <w:trHeight w:val="201"/>
        </w:trPr>
        <w:tc>
          <w:tcPr>
            <w:tcW w:w="576" w:type="dxa"/>
          </w:tcPr>
          <w:p w14:paraId="260015ED" w14:textId="1260AFA9" w:rsidR="007D08B6" w:rsidRPr="00FD3B34" w:rsidRDefault="007D08B6" w:rsidP="00E3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49" w:type="dxa"/>
          </w:tcPr>
          <w:p w14:paraId="6C55E1A3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 Игра баскетбол и волейбол.</w:t>
            </w:r>
          </w:p>
        </w:tc>
        <w:tc>
          <w:tcPr>
            <w:tcW w:w="827" w:type="dxa"/>
          </w:tcPr>
          <w:p w14:paraId="794B16E0" w14:textId="22E8BCFF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26" w:type="dxa"/>
          </w:tcPr>
          <w:p w14:paraId="50B9793F" w14:textId="0AE349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66D590C" w14:textId="4849077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FE2887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CE21478" w14:textId="77777777" w:rsidTr="00087422">
        <w:trPr>
          <w:trHeight w:val="335"/>
        </w:trPr>
        <w:tc>
          <w:tcPr>
            <w:tcW w:w="576" w:type="dxa"/>
          </w:tcPr>
          <w:p w14:paraId="1928AEC5" w14:textId="7D24300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49" w:type="dxa"/>
          </w:tcPr>
          <w:p w14:paraId="48C5864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Ходьба и бег с внезапными остановками и выполнением различных заданий по сигналу, прыжки на месте с поворотами на месте 180 и 360 градусов.</w:t>
            </w:r>
          </w:p>
        </w:tc>
        <w:tc>
          <w:tcPr>
            <w:tcW w:w="827" w:type="dxa"/>
          </w:tcPr>
          <w:p w14:paraId="09431DAD" w14:textId="55A73B22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826" w:type="dxa"/>
          </w:tcPr>
          <w:p w14:paraId="6ED63010" w14:textId="4214338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9FEDB30" w14:textId="4BE6364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12B803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5395228" w14:textId="77777777" w:rsidTr="00087422">
        <w:trPr>
          <w:trHeight w:val="267"/>
        </w:trPr>
        <w:tc>
          <w:tcPr>
            <w:tcW w:w="576" w:type="dxa"/>
          </w:tcPr>
          <w:p w14:paraId="759A9C0D" w14:textId="234E87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49" w:type="dxa"/>
          </w:tcPr>
          <w:p w14:paraId="4761A5BE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Прыжки на месте (одновременные, поочерёдные с одноимённым и разноимённым движением рук); много скоки.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142D477" w14:textId="0B945F8C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26" w:type="dxa"/>
          </w:tcPr>
          <w:p w14:paraId="1BDD982C" w14:textId="0CBDED5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F2399A4" w14:textId="5D07081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3C9F14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6633B65" w14:textId="77777777" w:rsidTr="00087422">
        <w:trPr>
          <w:trHeight w:val="268"/>
        </w:trPr>
        <w:tc>
          <w:tcPr>
            <w:tcW w:w="576" w:type="dxa"/>
          </w:tcPr>
          <w:p w14:paraId="6311B8EC" w14:textId="059045E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049" w:type="dxa"/>
          </w:tcPr>
          <w:p w14:paraId="39F02142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Весёлые старты. Соревновательная и судейская практика. Специальная физическая подготовка (СФП)</w:t>
            </w:r>
          </w:p>
        </w:tc>
        <w:tc>
          <w:tcPr>
            <w:tcW w:w="827" w:type="dxa"/>
          </w:tcPr>
          <w:p w14:paraId="488B5153" w14:textId="56222951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826" w:type="dxa"/>
          </w:tcPr>
          <w:p w14:paraId="23BBB5CB" w14:textId="337DCFA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33A0203" w14:textId="24BA163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36C220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36D5BCA" w14:textId="77777777" w:rsidTr="00087422">
        <w:trPr>
          <w:trHeight w:val="301"/>
        </w:trPr>
        <w:tc>
          <w:tcPr>
            <w:tcW w:w="576" w:type="dxa"/>
          </w:tcPr>
          <w:p w14:paraId="1B2D6110" w14:textId="507D64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049" w:type="dxa"/>
          </w:tcPr>
          <w:p w14:paraId="36F16C6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«Перестрелка», «Пионербол».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583C26DC" w14:textId="7797EFC0" w:rsidR="007D08B6" w:rsidRPr="00FD3B34" w:rsidRDefault="008C05F3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26" w:type="dxa"/>
          </w:tcPr>
          <w:p w14:paraId="16ABB4F8" w14:textId="3ECFD30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44A48E9" w14:textId="6E35D30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0DC030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D50A48B" w14:textId="77777777" w:rsidTr="00087422">
        <w:trPr>
          <w:trHeight w:val="284"/>
        </w:trPr>
        <w:tc>
          <w:tcPr>
            <w:tcW w:w="576" w:type="dxa"/>
          </w:tcPr>
          <w:p w14:paraId="25674753" w14:textId="661703F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049" w:type="dxa"/>
          </w:tcPr>
          <w:p w14:paraId="0628070F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умения и навыки Бег с максимальной частотой движений, комплексы упражнений на растягивание. </w:t>
            </w:r>
          </w:p>
        </w:tc>
        <w:tc>
          <w:tcPr>
            <w:tcW w:w="827" w:type="dxa"/>
          </w:tcPr>
          <w:p w14:paraId="1543CED9" w14:textId="54A3EB2B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26" w:type="dxa"/>
          </w:tcPr>
          <w:p w14:paraId="6563296E" w14:textId="06B36A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8394F8F" w14:textId="1C78E83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9ADD85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6797450" w14:textId="77777777" w:rsidTr="00087422">
        <w:trPr>
          <w:trHeight w:val="373"/>
        </w:trPr>
        <w:tc>
          <w:tcPr>
            <w:tcW w:w="576" w:type="dxa"/>
          </w:tcPr>
          <w:p w14:paraId="14CCEF07" w14:textId="3B9746F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49" w:type="dxa"/>
          </w:tcPr>
          <w:p w14:paraId="14FAA59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физическая подготовка (СФП). Нижняя прямая подача. </w:t>
            </w:r>
          </w:p>
        </w:tc>
        <w:tc>
          <w:tcPr>
            <w:tcW w:w="827" w:type="dxa"/>
          </w:tcPr>
          <w:p w14:paraId="1CFAB510" w14:textId="2F81A66A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26" w:type="dxa"/>
          </w:tcPr>
          <w:p w14:paraId="5900DC3C" w14:textId="64EDE87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10DD732" w14:textId="0358033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1,5</w:t>
            </w:r>
          </w:p>
        </w:tc>
        <w:tc>
          <w:tcPr>
            <w:tcW w:w="2072" w:type="dxa"/>
          </w:tcPr>
          <w:p w14:paraId="5B05542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A41691B" w14:textId="77777777" w:rsidTr="00087422">
        <w:trPr>
          <w:trHeight w:val="279"/>
        </w:trPr>
        <w:tc>
          <w:tcPr>
            <w:tcW w:w="576" w:type="dxa"/>
          </w:tcPr>
          <w:p w14:paraId="2C702AB5" w14:textId="16D5227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049" w:type="dxa"/>
          </w:tcPr>
          <w:p w14:paraId="66232F2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Нижняя прямая подача. Обучение приёму мяча после подачи. </w:t>
            </w:r>
          </w:p>
        </w:tc>
        <w:tc>
          <w:tcPr>
            <w:tcW w:w="827" w:type="dxa"/>
          </w:tcPr>
          <w:p w14:paraId="763823FB" w14:textId="1BDA0986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826" w:type="dxa"/>
          </w:tcPr>
          <w:p w14:paraId="62C9567B" w14:textId="7BF7D99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107A817" w14:textId="28464A0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DC85A6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257D973" w14:textId="77777777" w:rsidTr="00087422">
        <w:trPr>
          <w:trHeight w:val="268"/>
        </w:trPr>
        <w:tc>
          <w:tcPr>
            <w:tcW w:w="576" w:type="dxa"/>
          </w:tcPr>
          <w:p w14:paraId="5BE61978" w14:textId="136DBD6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049" w:type="dxa"/>
          </w:tcPr>
          <w:p w14:paraId="256C0AA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</w:t>
            </w:r>
          </w:p>
          <w:p w14:paraId="3CE17E6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Эстафеты с элементами баскетбола и волейбола.</w:t>
            </w:r>
          </w:p>
        </w:tc>
        <w:tc>
          <w:tcPr>
            <w:tcW w:w="827" w:type="dxa"/>
          </w:tcPr>
          <w:p w14:paraId="284B1CFD" w14:textId="16AC2B6E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26" w:type="dxa"/>
          </w:tcPr>
          <w:p w14:paraId="64A3E389" w14:textId="782535A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E5CDF80" w14:textId="50D065C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BF71E7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53FC81D" w14:textId="77777777" w:rsidTr="0058431B">
        <w:trPr>
          <w:trHeight w:val="1124"/>
        </w:trPr>
        <w:tc>
          <w:tcPr>
            <w:tcW w:w="576" w:type="dxa"/>
          </w:tcPr>
          <w:p w14:paraId="5F3DE90B" w14:textId="4C41FA2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049" w:type="dxa"/>
          </w:tcPr>
          <w:p w14:paraId="652223C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 «Челночный бег» (3х10м; 4х5м;2х15м). Броски набивного мяча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FD3B34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27" w:type="dxa"/>
          </w:tcPr>
          <w:p w14:paraId="32D4C0F1" w14:textId="660AD4F4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826" w:type="dxa"/>
          </w:tcPr>
          <w:p w14:paraId="26FAB43F" w14:textId="7E18E19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E18E6E" w14:textId="6D9FEDE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A21FEF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1EE3E56" w14:textId="77777777" w:rsidTr="00087422">
        <w:trPr>
          <w:trHeight w:val="258"/>
        </w:trPr>
        <w:tc>
          <w:tcPr>
            <w:tcW w:w="576" w:type="dxa"/>
          </w:tcPr>
          <w:p w14:paraId="3AECCDB6" w14:textId="2FD4234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049" w:type="dxa"/>
          </w:tcPr>
          <w:p w14:paraId="299C9C68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волейбола и баскетбола. Броски волейбольного и баскетбольного мяча из-за головы по подвижной мишени.</w:t>
            </w:r>
          </w:p>
        </w:tc>
        <w:tc>
          <w:tcPr>
            <w:tcW w:w="827" w:type="dxa"/>
          </w:tcPr>
          <w:p w14:paraId="236109CA" w14:textId="4898851C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826" w:type="dxa"/>
          </w:tcPr>
          <w:p w14:paraId="5CC1548F" w14:textId="7B8FC5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FD5EB68" w14:textId="024B719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CB4DF7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E76316F" w14:textId="77777777" w:rsidTr="00087422">
        <w:trPr>
          <w:trHeight w:val="553"/>
        </w:trPr>
        <w:tc>
          <w:tcPr>
            <w:tcW w:w="576" w:type="dxa"/>
          </w:tcPr>
          <w:p w14:paraId="3BDA3C1D" w14:textId="659A2B1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49" w:type="dxa"/>
          </w:tcPr>
          <w:p w14:paraId="3E40FA5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/защите. О</w:t>
            </w: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сновные этапы и представительство в программе Олимпийских игр.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. «Перестрелка».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</w:t>
            </w:r>
          </w:p>
        </w:tc>
        <w:tc>
          <w:tcPr>
            <w:tcW w:w="827" w:type="dxa"/>
          </w:tcPr>
          <w:p w14:paraId="4B344887" w14:textId="1E374F4D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826" w:type="dxa"/>
          </w:tcPr>
          <w:p w14:paraId="2FCF2D26" w14:textId="2913921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A03D6EF" w14:textId="1BCAC9F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059574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E75402C" w14:textId="77777777" w:rsidTr="00087422">
        <w:trPr>
          <w:trHeight w:val="234"/>
        </w:trPr>
        <w:tc>
          <w:tcPr>
            <w:tcW w:w="576" w:type="dxa"/>
          </w:tcPr>
          <w:p w14:paraId="1020B1CC" w14:textId="60FF70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049" w:type="dxa"/>
          </w:tcPr>
          <w:p w14:paraId="51519BE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физическая подготовка (СФП) Прыжки с продвижением и доставанием рукой, моделируя структуру движения подач (снизу, сверху).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</w:t>
            </w:r>
          </w:p>
        </w:tc>
        <w:tc>
          <w:tcPr>
            <w:tcW w:w="827" w:type="dxa"/>
          </w:tcPr>
          <w:p w14:paraId="19E321AD" w14:textId="4AEA056E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26" w:type="dxa"/>
          </w:tcPr>
          <w:p w14:paraId="398FA6EA" w14:textId="51CD18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7033A45" w14:textId="0E7FB45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1DF4C0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DF05EBD" w14:textId="77777777" w:rsidTr="00087422">
        <w:trPr>
          <w:trHeight w:val="216"/>
        </w:trPr>
        <w:tc>
          <w:tcPr>
            <w:tcW w:w="576" w:type="dxa"/>
          </w:tcPr>
          <w:p w14:paraId="532BD3B1" w14:textId="4303A1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049" w:type="dxa"/>
          </w:tcPr>
          <w:p w14:paraId="536502DE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3B68A3BF" w14:textId="0EDF193E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26" w:type="dxa"/>
          </w:tcPr>
          <w:p w14:paraId="385EAB0E" w14:textId="7C15488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2D51BAB" w14:textId="70A7F6F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49331F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19EF2AB" w14:textId="77777777" w:rsidTr="00087422">
        <w:trPr>
          <w:trHeight w:val="409"/>
        </w:trPr>
        <w:tc>
          <w:tcPr>
            <w:tcW w:w="576" w:type="dxa"/>
          </w:tcPr>
          <w:p w14:paraId="54004F4D" w14:textId="3743E7E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049" w:type="dxa"/>
          </w:tcPr>
          <w:p w14:paraId="2AEF168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 Прыжки на одной и двух ногах с продвижением вперёд; прыжки по разметкам с изменением направления движения. Равномерный бег, чередующийся с ускорениями</w:t>
            </w:r>
          </w:p>
        </w:tc>
        <w:tc>
          <w:tcPr>
            <w:tcW w:w="827" w:type="dxa"/>
          </w:tcPr>
          <w:p w14:paraId="76E9ECD9" w14:textId="1FD80F8E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826" w:type="dxa"/>
          </w:tcPr>
          <w:p w14:paraId="0730410A" w14:textId="517A6DD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13BC804" w14:textId="742C43E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1,5</w:t>
            </w:r>
          </w:p>
        </w:tc>
        <w:tc>
          <w:tcPr>
            <w:tcW w:w="2072" w:type="dxa"/>
          </w:tcPr>
          <w:p w14:paraId="4D7521C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F5B72F1" w14:textId="77777777" w:rsidTr="00087422">
        <w:trPr>
          <w:trHeight w:val="318"/>
        </w:trPr>
        <w:tc>
          <w:tcPr>
            <w:tcW w:w="576" w:type="dxa"/>
          </w:tcPr>
          <w:p w14:paraId="69D0563F" w14:textId="44F5F9D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049" w:type="dxa"/>
          </w:tcPr>
          <w:p w14:paraId="78899DB4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практика. Тактическая подготовка</w:t>
            </w:r>
          </w:p>
        </w:tc>
        <w:tc>
          <w:tcPr>
            <w:tcW w:w="827" w:type="dxa"/>
          </w:tcPr>
          <w:p w14:paraId="2879AFC0" w14:textId="3ED97E9F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826" w:type="dxa"/>
          </w:tcPr>
          <w:p w14:paraId="5F5827A6" w14:textId="36758D4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3F5EF68" w14:textId="6A2F8FD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CEE5C6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B517946" w14:textId="77777777" w:rsidTr="00087422">
        <w:trPr>
          <w:trHeight w:val="258"/>
        </w:trPr>
        <w:tc>
          <w:tcPr>
            <w:tcW w:w="576" w:type="dxa"/>
          </w:tcPr>
          <w:p w14:paraId="623474F4" w14:textId="3DB8E61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049" w:type="dxa"/>
          </w:tcPr>
          <w:p w14:paraId="1177A23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Прыжки с продвижением и доставанием рукой, моделируя структуру движения подач.</w:t>
            </w:r>
          </w:p>
        </w:tc>
        <w:tc>
          <w:tcPr>
            <w:tcW w:w="827" w:type="dxa"/>
          </w:tcPr>
          <w:p w14:paraId="2B9A8155" w14:textId="38DB70E7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826" w:type="dxa"/>
          </w:tcPr>
          <w:p w14:paraId="61606029" w14:textId="3334D6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955ED45" w14:textId="7222909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7C4AE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D7EB14F" w14:textId="77777777" w:rsidTr="00087422">
        <w:trPr>
          <w:trHeight w:val="217"/>
        </w:trPr>
        <w:tc>
          <w:tcPr>
            <w:tcW w:w="576" w:type="dxa"/>
          </w:tcPr>
          <w:p w14:paraId="3FA63C9C" w14:textId="4B9E854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049" w:type="dxa"/>
          </w:tcPr>
          <w:p w14:paraId="67700B3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323470EF" w14:textId="55873146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826" w:type="dxa"/>
          </w:tcPr>
          <w:p w14:paraId="20DD54E5" w14:textId="252A118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60EA763" w14:textId="78FCC11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3864C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1CEA5FA" w14:textId="77777777" w:rsidTr="00087422">
        <w:trPr>
          <w:trHeight w:val="251"/>
        </w:trPr>
        <w:tc>
          <w:tcPr>
            <w:tcW w:w="576" w:type="dxa"/>
          </w:tcPr>
          <w:p w14:paraId="2F18367E" w14:textId="2DA4AED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049" w:type="dxa"/>
          </w:tcPr>
          <w:p w14:paraId="4EEF512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Приём мяча после подачи. Прыжки на месте с поворотами на месте 180 и 360 градусов.</w:t>
            </w:r>
          </w:p>
        </w:tc>
        <w:tc>
          <w:tcPr>
            <w:tcW w:w="827" w:type="dxa"/>
          </w:tcPr>
          <w:p w14:paraId="22943CC2" w14:textId="3E7A1EB9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826" w:type="dxa"/>
          </w:tcPr>
          <w:p w14:paraId="2BEB922E" w14:textId="5C0CE57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753AEEE" w14:textId="7C4748B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06A872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3DFA397" w14:textId="77777777" w:rsidTr="00087422">
        <w:trPr>
          <w:trHeight w:val="285"/>
        </w:trPr>
        <w:tc>
          <w:tcPr>
            <w:tcW w:w="576" w:type="dxa"/>
          </w:tcPr>
          <w:p w14:paraId="6FC22901" w14:textId="59234A0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049" w:type="dxa"/>
          </w:tcPr>
          <w:p w14:paraId="06AC0C9F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Приём мяча после подачи. Общая физическая подготовка (ОФП)</w:t>
            </w:r>
          </w:p>
        </w:tc>
        <w:tc>
          <w:tcPr>
            <w:tcW w:w="827" w:type="dxa"/>
          </w:tcPr>
          <w:p w14:paraId="21B31CB5" w14:textId="6DF9864E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26" w:type="dxa"/>
          </w:tcPr>
          <w:p w14:paraId="6F610C7D" w14:textId="42F6DD7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9291536" w14:textId="7D4197C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81FB7E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436111D" w14:textId="77777777" w:rsidTr="00087422">
        <w:trPr>
          <w:trHeight w:val="267"/>
        </w:trPr>
        <w:tc>
          <w:tcPr>
            <w:tcW w:w="576" w:type="dxa"/>
          </w:tcPr>
          <w:p w14:paraId="25ED934F" w14:textId="1B7B49B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049" w:type="dxa"/>
          </w:tcPr>
          <w:p w14:paraId="26390F5F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нападении/защите. 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6EE5B32" w14:textId="18A25C25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826" w:type="dxa"/>
          </w:tcPr>
          <w:p w14:paraId="212D5925" w14:textId="4D6D89E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3C19AF5" w14:textId="3677E15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562A3E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8946E32" w14:textId="77777777" w:rsidTr="00087422">
        <w:trPr>
          <w:trHeight w:val="268"/>
        </w:trPr>
        <w:tc>
          <w:tcPr>
            <w:tcW w:w="576" w:type="dxa"/>
          </w:tcPr>
          <w:p w14:paraId="293B2A40" w14:textId="70E9E89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49" w:type="dxa"/>
          </w:tcPr>
          <w:p w14:paraId="5DD0B33D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элементами волейбола и баскетбола.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6DB85374" w14:textId="27B5AA05" w:rsidR="007D08B6" w:rsidRPr="00FD3B34" w:rsidRDefault="00D50C5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26" w:type="dxa"/>
          </w:tcPr>
          <w:p w14:paraId="53667437" w14:textId="0B8D8DA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C8536BA" w14:textId="78C8BB9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D9141C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A67F64A" w14:textId="77777777" w:rsidTr="00087422">
        <w:trPr>
          <w:trHeight w:val="201"/>
        </w:trPr>
        <w:tc>
          <w:tcPr>
            <w:tcW w:w="576" w:type="dxa"/>
          </w:tcPr>
          <w:p w14:paraId="401D858D" w14:textId="4356E11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049" w:type="dxa"/>
          </w:tcPr>
          <w:p w14:paraId="4799552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. «Перестрелка».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 Тактическая подготовка</w:t>
            </w:r>
          </w:p>
        </w:tc>
        <w:tc>
          <w:tcPr>
            <w:tcW w:w="827" w:type="dxa"/>
          </w:tcPr>
          <w:p w14:paraId="7FDA2072" w14:textId="7F484C97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26" w:type="dxa"/>
          </w:tcPr>
          <w:p w14:paraId="6E1BA368" w14:textId="59C78B4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558BF7F" w14:textId="224F65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28B7489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49436EF" w14:textId="77777777" w:rsidTr="00087422">
        <w:trPr>
          <w:trHeight w:val="234"/>
        </w:trPr>
        <w:tc>
          <w:tcPr>
            <w:tcW w:w="576" w:type="dxa"/>
          </w:tcPr>
          <w:p w14:paraId="216021EB" w14:textId="1BE938F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049" w:type="dxa"/>
          </w:tcPr>
          <w:p w14:paraId="0001EE38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практика. Равномерный бег, чередующийся с ускорениями.</w:t>
            </w:r>
          </w:p>
        </w:tc>
        <w:tc>
          <w:tcPr>
            <w:tcW w:w="827" w:type="dxa"/>
          </w:tcPr>
          <w:p w14:paraId="2F89F9F0" w14:textId="13AF47B3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26" w:type="dxa"/>
          </w:tcPr>
          <w:p w14:paraId="5B46304C" w14:textId="7B5D0A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EB7B1B8" w14:textId="2FEBAB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829BF1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D667733" w14:textId="77777777" w:rsidTr="00087422">
        <w:trPr>
          <w:trHeight w:val="301"/>
        </w:trPr>
        <w:tc>
          <w:tcPr>
            <w:tcW w:w="576" w:type="dxa"/>
          </w:tcPr>
          <w:p w14:paraId="4B54696E" w14:textId="231B28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049" w:type="dxa"/>
          </w:tcPr>
          <w:p w14:paraId="005D78E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607402EB" w14:textId="465E67D5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826" w:type="dxa"/>
          </w:tcPr>
          <w:p w14:paraId="5DA0EA14" w14:textId="4F3768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140F303" w14:textId="33B0CA2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3B7633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B86F0D1" w14:textId="77777777" w:rsidTr="00087422">
        <w:trPr>
          <w:trHeight w:val="267"/>
        </w:trPr>
        <w:tc>
          <w:tcPr>
            <w:tcW w:w="576" w:type="dxa"/>
          </w:tcPr>
          <w:p w14:paraId="7EF7974F" w14:textId="72E9812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049" w:type="dxa"/>
          </w:tcPr>
          <w:p w14:paraId="7B74A798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 Равномерный бег в режиме большой интенсивности в сочетании с ходьбой</w:t>
            </w:r>
          </w:p>
        </w:tc>
        <w:tc>
          <w:tcPr>
            <w:tcW w:w="827" w:type="dxa"/>
          </w:tcPr>
          <w:p w14:paraId="117F2E0D" w14:textId="2EC22CFF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826" w:type="dxa"/>
          </w:tcPr>
          <w:p w14:paraId="57166231" w14:textId="29FFA59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0C1D7DB" w14:textId="30F490A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782AF2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ECE722F" w14:textId="77777777" w:rsidTr="00087422">
        <w:trPr>
          <w:trHeight w:val="268"/>
        </w:trPr>
        <w:tc>
          <w:tcPr>
            <w:tcW w:w="576" w:type="dxa"/>
          </w:tcPr>
          <w:p w14:paraId="4695C921" w14:textId="3D9C474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049" w:type="dxa"/>
          </w:tcPr>
          <w:p w14:paraId="7B51CB9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 Ходьба и бег по рейке гимнастической скамейки; комплексы ОРУ силовой направленности с локальным воздействием на отдельные мышечные группы.</w:t>
            </w:r>
          </w:p>
        </w:tc>
        <w:tc>
          <w:tcPr>
            <w:tcW w:w="827" w:type="dxa"/>
          </w:tcPr>
          <w:p w14:paraId="51CA018C" w14:textId="6A450B93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26" w:type="dxa"/>
          </w:tcPr>
          <w:p w14:paraId="4DAA33F2" w14:textId="6BC7386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597ADD3" w14:textId="104C3F8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6F4222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F39C5DE" w14:textId="77777777" w:rsidTr="00087422">
        <w:trPr>
          <w:trHeight w:val="284"/>
        </w:trPr>
        <w:tc>
          <w:tcPr>
            <w:tcW w:w="576" w:type="dxa"/>
          </w:tcPr>
          <w:p w14:paraId="16D653F5" w14:textId="572A1C5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049" w:type="dxa"/>
          </w:tcPr>
          <w:p w14:paraId="375FA42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Повторный бег «змейкой» на дистанцию до 60-80м.</w:t>
            </w:r>
          </w:p>
        </w:tc>
        <w:tc>
          <w:tcPr>
            <w:tcW w:w="827" w:type="dxa"/>
          </w:tcPr>
          <w:p w14:paraId="764E2DA3" w14:textId="75D9F78B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26" w:type="dxa"/>
          </w:tcPr>
          <w:p w14:paraId="3039CBBD" w14:textId="10CE23E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449DF83" w14:textId="73696ED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11073D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0718A2A" w14:textId="77777777" w:rsidTr="00087422">
        <w:trPr>
          <w:trHeight w:val="251"/>
        </w:trPr>
        <w:tc>
          <w:tcPr>
            <w:tcW w:w="576" w:type="dxa"/>
          </w:tcPr>
          <w:p w14:paraId="2668B4A9" w14:textId="5DAD508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049" w:type="dxa"/>
          </w:tcPr>
          <w:p w14:paraId="19E7772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Обучение нападающему удару. Групповые тактические действия в нападении /защите. Соревновательная и судейская практика.</w:t>
            </w:r>
          </w:p>
        </w:tc>
        <w:tc>
          <w:tcPr>
            <w:tcW w:w="827" w:type="dxa"/>
          </w:tcPr>
          <w:p w14:paraId="49E0EB36" w14:textId="45FA73FA" w:rsidR="007D08B6" w:rsidRPr="00FD3B34" w:rsidRDefault="00D50C5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26" w:type="dxa"/>
          </w:tcPr>
          <w:p w14:paraId="54AC4045" w14:textId="1D0F2DC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F2A861C" w14:textId="14AA521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D67C15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9499CF" w14:textId="77777777" w:rsidTr="00087422">
        <w:trPr>
          <w:trHeight w:val="268"/>
        </w:trPr>
        <w:tc>
          <w:tcPr>
            <w:tcW w:w="576" w:type="dxa"/>
          </w:tcPr>
          <w:p w14:paraId="0E1AFC67" w14:textId="15A7063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049" w:type="dxa"/>
          </w:tcPr>
          <w:p w14:paraId="3C51B80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Нападающий удар. Тактическая подготовка.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4985C6CF" w14:textId="295895DB" w:rsidR="007D08B6" w:rsidRPr="00FD3B34" w:rsidRDefault="00D81869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26" w:type="dxa"/>
          </w:tcPr>
          <w:p w14:paraId="2C28DDAD" w14:textId="047DCA2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6CCED98" w14:textId="276085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EC3BF7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2410E3" w14:textId="078B4FC9" w:rsidR="00E2572A" w:rsidRPr="00FD3B34" w:rsidRDefault="00E2572A" w:rsidP="00E74B1E">
      <w:pPr>
        <w:tabs>
          <w:tab w:val="left" w:pos="9578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E2572A" w:rsidRPr="00FD3B34" w:rsidSect="00D557F2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4893"/>
    <w:multiLevelType w:val="hybridMultilevel"/>
    <w:tmpl w:val="A7DC2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922A0"/>
    <w:multiLevelType w:val="hybridMultilevel"/>
    <w:tmpl w:val="0D14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82720"/>
    <w:multiLevelType w:val="hybridMultilevel"/>
    <w:tmpl w:val="5C7EAB0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E11B8"/>
    <w:multiLevelType w:val="hybridMultilevel"/>
    <w:tmpl w:val="5ADE8E1E"/>
    <w:lvl w:ilvl="0" w:tplc="BF16223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AC802C5"/>
    <w:multiLevelType w:val="hybridMultilevel"/>
    <w:tmpl w:val="F4945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2367E"/>
    <w:multiLevelType w:val="hybridMultilevel"/>
    <w:tmpl w:val="C2408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E5E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7">
    <w:nsid w:val="5E7449CF"/>
    <w:multiLevelType w:val="hybridMultilevel"/>
    <w:tmpl w:val="8152C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4464E"/>
    <w:multiLevelType w:val="hybridMultilevel"/>
    <w:tmpl w:val="E1867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70E"/>
    <w:rsid w:val="00001F31"/>
    <w:rsid w:val="00003A22"/>
    <w:rsid w:val="00004189"/>
    <w:rsid w:val="00015579"/>
    <w:rsid w:val="00015B98"/>
    <w:rsid w:val="00020964"/>
    <w:rsid w:val="0002643B"/>
    <w:rsid w:val="000266A3"/>
    <w:rsid w:val="00026CB4"/>
    <w:rsid w:val="00027530"/>
    <w:rsid w:val="0004005B"/>
    <w:rsid w:val="0004072A"/>
    <w:rsid w:val="00043E30"/>
    <w:rsid w:val="0005080B"/>
    <w:rsid w:val="0005092E"/>
    <w:rsid w:val="00051912"/>
    <w:rsid w:val="00056E2D"/>
    <w:rsid w:val="000616AF"/>
    <w:rsid w:val="0007325A"/>
    <w:rsid w:val="0007634E"/>
    <w:rsid w:val="00076608"/>
    <w:rsid w:val="0007744D"/>
    <w:rsid w:val="000819E1"/>
    <w:rsid w:val="000861C7"/>
    <w:rsid w:val="00087422"/>
    <w:rsid w:val="00096DE4"/>
    <w:rsid w:val="000A4A61"/>
    <w:rsid w:val="000C2867"/>
    <w:rsid w:val="000C4797"/>
    <w:rsid w:val="000C488D"/>
    <w:rsid w:val="000C50EE"/>
    <w:rsid w:val="000C5D06"/>
    <w:rsid w:val="000C78A6"/>
    <w:rsid w:val="000D4228"/>
    <w:rsid w:val="000D73D9"/>
    <w:rsid w:val="000E1DE9"/>
    <w:rsid w:val="000E3691"/>
    <w:rsid w:val="000E7876"/>
    <w:rsid w:val="000F0284"/>
    <w:rsid w:val="000F6D67"/>
    <w:rsid w:val="00107A30"/>
    <w:rsid w:val="00110799"/>
    <w:rsid w:val="0011116F"/>
    <w:rsid w:val="00117D9F"/>
    <w:rsid w:val="001225FE"/>
    <w:rsid w:val="00126C42"/>
    <w:rsid w:val="001372D9"/>
    <w:rsid w:val="00141B3A"/>
    <w:rsid w:val="001505DE"/>
    <w:rsid w:val="00150D42"/>
    <w:rsid w:val="00165BBA"/>
    <w:rsid w:val="00165D84"/>
    <w:rsid w:val="00166085"/>
    <w:rsid w:val="0017421F"/>
    <w:rsid w:val="00196A02"/>
    <w:rsid w:val="001A35C5"/>
    <w:rsid w:val="001A36D0"/>
    <w:rsid w:val="001A3B49"/>
    <w:rsid w:val="001A3D4B"/>
    <w:rsid w:val="001A66DF"/>
    <w:rsid w:val="001B3198"/>
    <w:rsid w:val="001B3923"/>
    <w:rsid w:val="001B412E"/>
    <w:rsid w:val="001B72D6"/>
    <w:rsid w:val="001C0AD5"/>
    <w:rsid w:val="001C6B00"/>
    <w:rsid w:val="001C770E"/>
    <w:rsid w:val="001D09E6"/>
    <w:rsid w:val="001D1191"/>
    <w:rsid w:val="001D6DB6"/>
    <w:rsid w:val="001E3BAB"/>
    <w:rsid w:val="001E7C4A"/>
    <w:rsid w:val="001F2FF7"/>
    <w:rsid w:val="001F5D0D"/>
    <w:rsid w:val="002027BD"/>
    <w:rsid w:val="0022258A"/>
    <w:rsid w:val="00230055"/>
    <w:rsid w:val="0023187A"/>
    <w:rsid w:val="00234DA4"/>
    <w:rsid w:val="00236305"/>
    <w:rsid w:val="0024182B"/>
    <w:rsid w:val="002456C2"/>
    <w:rsid w:val="00246D4B"/>
    <w:rsid w:val="0025199C"/>
    <w:rsid w:val="0026578B"/>
    <w:rsid w:val="00274F00"/>
    <w:rsid w:val="0028360B"/>
    <w:rsid w:val="002A125F"/>
    <w:rsid w:val="002A1D3D"/>
    <w:rsid w:val="002A5EE9"/>
    <w:rsid w:val="002B124D"/>
    <w:rsid w:val="002D348E"/>
    <w:rsid w:val="002F1733"/>
    <w:rsid w:val="002F66CF"/>
    <w:rsid w:val="00301502"/>
    <w:rsid w:val="00304DC6"/>
    <w:rsid w:val="003061F6"/>
    <w:rsid w:val="00307E79"/>
    <w:rsid w:val="00315D97"/>
    <w:rsid w:val="00323CC5"/>
    <w:rsid w:val="00337D3A"/>
    <w:rsid w:val="00337D8C"/>
    <w:rsid w:val="00340810"/>
    <w:rsid w:val="00342B83"/>
    <w:rsid w:val="00342D96"/>
    <w:rsid w:val="00344931"/>
    <w:rsid w:val="00344F96"/>
    <w:rsid w:val="00345E99"/>
    <w:rsid w:val="00352DDC"/>
    <w:rsid w:val="00360753"/>
    <w:rsid w:val="003658E6"/>
    <w:rsid w:val="0037156E"/>
    <w:rsid w:val="00372F66"/>
    <w:rsid w:val="003739A7"/>
    <w:rsid w:val="003923F4"/>
    <w:rsid w:val="00395F90"/>
    <w:rsid w:val="00397F4D"/>
    <w:rsid w:val="003A71C4"/>
    <w:rsid w:val="003B67A3"/>
    <w:rsid w:val="003C1554"/>
    <w:rsid w:val="003C38E4"/>
    <w:rsid w:val="003C4F39"/>
    <w:rsid w:val="003C529E"/>
    <w:rsid w:val="003D61CC"/>
    <w:rsid w:val="004079CD"/>
    <w:rsid w:val="004121C5"/>
    <w:rsid w:val="0042309C"/>
    <w:rsid w:val="00437075"/>
    <w:rsid w:val="00437988"/>
    <w:rsid w:val="00445CE5"/>
    <w:rsid w:val="00454366"/>
    <w:rsid w:val="0046013E"/>
    <w:rsid w:val="0046258B"/>
    <w:rsid w:val="004625A5"/>
    <w:rsid w:val="00462CFB"/>
    <w:rsid w:val="00481A8D"/>
    <w:rsid w:val="0048568D"/>
    <w:rsid w:val="00486D82"/>
    <w:rsid w:val="004911D6"/>
    <w:rsid w:val="004916E5"/>
    <w:rsid w:val="004937C4"/>
    <w:rsid w:val="004A6BB5"/>
    <w:rsid w:val="004B023E"/>
    <w:rsid w:val="004B4A33"/>
    <w:rsid w:val="004B60E2"/>
    <w:rsid w:val="004C0E06"/>
    <w:rsid w:val="004C52A0"/>
    <w:rsid w:val="004D2E34"/>
    <w:rsid w:val="004E11F4"/>
    <w:rsid w:val="004E4BD3"/>
    <w:rsid w:val="004F2DCB"/>
    <w:rsid w:val="004F71E3"/>
    <w:rsid w:val="004F7FC9"/>
    <w:rsid w:val="005023F4"/>
    <w:rsid w:val="0051016E"/>
    <w:rsid w:val="005119C9"/>
    <w:rsid w:val="00520B62"/>
    <w:rsid w:val="00532275"/>
    <w:rsid w:val="005403F8"/>
    <w:rsid w:val="0057380D"/>
    <w:rsid w:val="0057424B"/>
    <w:rsid w:val="005836DC"/>
    <w:rsid w:val="0058431B"/>
    <w:rsid w:val="00585B62"/>
    <w:rsid w:val="0059439F"/>
    <w:rsid w:val="005952F0"/>
    <w:rsid w:val="00596D4F"/>
    <w:rsid w:val="005B4BC0"/>
    <w:rsid w:val="005D576D"/>
    <w:rsid w:val="005E2732"/>
    <w:rsid w:val="005E43CE"/>
    <w:rsid w:val="005E471C"/>
    <w:rsid w:val="005E4FE6"/>
    <w:rsid w:val="005F0CEC"/>
    <w:rsid w:val="005F3F73"/>
    <w:rsid w:val="005F7F1D"/>
    <w:rsid w:val="0060487A"/>
    <w:rsid w:val="0061071F"/>
    <w:rsid w:val="0061536C"/>
    <w:rsid w:val="006163E5"/>
    <w:rsid w:val="00625E7C"/>
    <w:rsid w:val="00633B64"/>
    <w:rsid w:val="00637172"/>
    <w:rsid w:val="00647F3E"/>
    <w:rsid w:val="0065235C"/>
    <w:rsid w:val="0066736F"/>
    <w:rsid w:val="00676A54"/>
    <w:rsid w:val="00684D67"/>
    <w:rsid w:val="006850C0"/>
    <w:rsid w:val="0068618C"/>
    <w:rsid w:val="00697062"/>
    <w:rsid w:val="006B1367"/>
    <w:rsid w:val="006C6496"/>
    <w:rsid w:val="006E03A5"/>
    <w:rsid w:val="006F062B"/>
    <w:rsid w:val="007031CD"/>
    <w:rsid w:val="0072461F"/>
    <w:rsid w:val="007259E0"/>
    <w:rsid w:val="00725D04"/>
    <w:rsid w:val="007443C3"/>
    <w:rsid w:val="00757DC1"/>
    <w:rsid w:val="007653CC"/>
    <w:rsid w:val="0076645D"/>
    <w:rsid w:val="00767830"/>
    <w:rsid w:val="00773F34"/>
    <w:rsid w:val="00781D3E"/>
    <w:rsid w:val="0078319E"/>
    <w:rsid w:val="007914FD"/>
    <w:rsid w:val="00791AD9"/>
    <w:rsid w:val="007A207B"/>
    <w:rsid w:val="007A5C75"/>
    <w:rsid w:val="007A5FAB"/>
    <w:rsid w:val="007B1630"/>
    <w:rsid w:val="007B76C6"/>
    <w:rsid w:val="007C2C12"/>
    <w:rsid w:val="007D08B6"/>
    <w:rsid w:val="007D3E85"/>
    <w:rsid w:val="007E0D18"/>
    <w:rsid w:val="007E742A"/>
    <w:rsid w:val="007F198E"/>
    <w:rsid w:val="008022BA"/>
    <w:rsid w:val="00803152"/>
    <w:rsid w:val="00807746"/>
    <w:rsid w:val="0081087B"/>
    <w:rsid w:val="00812044"/>
    <w:rsid w:val="00820F43"/>
    <w:rsid w:val="0082348C"/>
    <w:rsid w:val="00823A17"/>
    <w:rsid w:val="008277F6"/>
    <w:rsid w:val="008302D1"/>
    <w:rsid w:val="00830622"/>
    <w:rsid w:val="008352CD"/>
    <w:rsid w:val="008359EF"/>
    <w:rsid w:val="008442BF"/>
    <w:rsid w:val="008522EA"/>
    <w:rsid w:val="00854C51"/>
    <w:rsid w:val="00856EBD"/>
    <w:rsid w:val="00857E22"/>
    <w:rsid w:val="00870346"/>
    <w:rsid w:val="00874194"/>
    <w:rsid w:val="008829EC"/>
    <w:rsid w:val="00882E65"/>
    <w:rsid w:val="00885974"/>
    <w:rsid w:val="00886E94"/>
    <w:rsid w:val="00886EE7"/>
    <w:rsid w:val="00891FE8"/>
    <w:rsid w:val="00892CA5"/>
    <w:rsid w:val="0089439E"/>
    <w:rsid w:val="008A380E"/>
    <w:rsid w:val="008B00BF"/>
    <w:rsid w:val="008C05F3"/>
    <w:rsid w:val="008D4E03"/>
    <w:rsid w:val="008D71A3"/>
    <w:rsid w:val="008E116A"/>
    <w:rsid w:val="009064B3"/>
    <w:rsid w:val="0090698F"/>
    <w:rsid w:val="00912F58"/>
    <w:rsid w:val="00915D3B"/>
    <w:rsid w:val="00921898"/>
    <w:rsid w:val="00947536"/>
    <w:rsid w:val="0095223F"/>
    <w:rsid w:val="009565E1"/>
    <w:rsid w:val="009708D3"/>
    <w:rsid w:val="009717D7"/>
    <w:rsid w:val="00971F44"/>
    <w:rsid w:val="00986564"/>
    <w:rsid w:val="0099149A"/>
    <w:rsid w:val="00992184"/>
    <w:rsid w:val="009A0A96"/>
    <w:rsid w:val="009A5388"/>
    <w:rsid w:val="009A7662"/>
    <w:rsid w:val="009A7FB6"/>
    <w:rsid w:val="009B18DF"/>
    <w:rsid w:val="009B2668"/>
    <w:rsid w:val="009B40DF"/>
    <w:rsid w:val="009C03BD"/>
    <w:rsid w:val="009C1D4C"/>
    <w:rsid w:val="009C411D"/>
    <w:rsid w:val="009C5CF4"/>
    <w:rsid w:val="009D3E60"/>
    <w:rsid w:val="009D7108"/>
    <w:rsid w:val="009E3DFD"/>
    <w:rsid w:val="009E642F"/>
    <w:rsid w:val="009F7782"/>
    <w:rsid w:val="00A04673"/>
    <w:rsid w:val="00A064B5"/>
    <w:rsid w:val="00A076FD"/>
    <w:rsid w:val="00A206B3"/>
    <w:rsid w:val="00A2684C"/>
    <w:rsid w:val="00A37880"/>
    <w:rsid w:val="00A45E16"/>
    <w:rsid w:val="00A461B1"/>
    <w:rsid w:val="00A51BAE"/>
    <w:rsid w:val="00A639B6"/>
    <w:rsid w:val="00A669B1"/>
    <w:rsid w:val="00A77897"/>
    <w:rsid w:val="00A96D8C"/>
    <w:rsid w:val="00AA3992"/>
    <w:rsid w:val="00AA7D0C"/>
    <w:rsid w:val="00AB7797"/>
    <w:rsid w:val="00AC03E7"/>
    <w:rsid w:val="00AC4605"/>
    <w:rsid w:val="00AC5726"/>
    <w:rsid w:val="00AC6232"/>
    <w:rsid w:val="00AD6A29"/>
    <w:rsid w:val="00AE5CBC"/>
    <w:rsid w:val="00AE73D7"/>
    <w:rsid w:val="00B1254D"/>
    <w:rsid w:val="00B13EF3"/>
    <w:rsid w:val="00B1445D"/>
    <w:rsid w:val="00B151C8"/>
    <w:rsid w:val="00B21487"/>
    <w:rsid w:val="00B2659F"/>
    <w:rsid w:val="00B3482D"/>
    <w:rsid w:val="00B358B6"/>
    <w:rsid w:val="00B42A3D"/>
    <w:rsid w:val="00B46C45"/>
    <w:rsid w:val="00B52349"/>
    <w:rsid w:val="00B57D8C"/>
    <w:rsid w:val="00B70081"/>
    <w:rsid w:val="00B74293"/>
    <w:rsid w:val="00B7523D"/>
    <w:rsid w:val="00B85F7D"/>
    <w:rsid w:val="00B91198"/>
    <w:rsid w:val="00BA062C"/>
    <w:rsid w:val="00BA5680"/>
    <w:rsid w:val="00BA6F5E"/>
    <w:rsid w:val="00BB2A3C"/>
    <w:rsid w:val="00BB45CA"/>
    <w:rsid w:val="00BB7811"/>
    <w:rsid w:val="00BC625B"/>
    <w:rsid w:val="00BC6402"/>
    <w:rsid w:val="00BD5A96"/>
    <w:rsid w:val="00BE0030"/>
    <w:rsid w:val="00BE6827"/>
    <w:rsid w:val="00BF3353"/>
    <w:rsid w:val="00BF3839"/>
    <w:rsid w:val="00BF3F99"/>
    <w:rsid w:val="00BF61E5"/>
    <w:rsid w:val="00C01872"/>
    <w:rsid w:val="00C14EA9"/>
    <w:rsid w:val="00C16F02"/>
    <w:rsid w:val="00C23994"/>
    <w:rsid w:val="00C2638B"/>
    <w:rsid w:val="00C42C94"/>
    <w:rsid w:val="00C51B33"/>
    <w:rsid w:val="00C54EDD"/>
    <w:rsid w:val="00C613F9"/>
    <w:rsid w:val="00C71277"/>
    <w:rsid w:val="00C80881"/>
    <w:rsid w:val="00C870E8"/>
    <w:rsid w:val="00C87CFC"/>
    <w:rsid w:val="00C921D6"/>
    <w:rsid w:val="00C92F63"/>
    <w:rsid w:val="00C944FF"/>
    <w:rsid w:val="00CA528B"/>
    <w:rsid w:val="00CC57F7"/>
    <w:rsid w:val="00CD1F8A"/>
    <w:rsid w:val="00CD32C6"/>
    <w:rsid w:val="00CD5937"/>
    <w:rsid w:val="00CE62E6"/>
    <w:rsid w:val="00CF405B"/>
    <w:rsid w:val="00CF6707"/>
    <w:rsid w:val="00CF7998"/>
    <w:rsid w:val="00CF7ACD"/>
    <w:rsid w:val="00D021AA"/>
    <w:rsid w:val="00D03E8A"/>
    <w:rsid w:val="00D062F5"/>
    <w:rsid w:val="00D107B2"/>
    <w:rsid w:val="00D10E94"/>
    <w:rsid w:val="00D13D1E"/>
    <w:rsid w:val="00D1492A"/>
    <w:rsid w:val="00D2067E"/>
    <w:rsid w:val="00D2477A"/>
    <w:rsid w:val="00D261F3"/>
    <w:rsid w:val="00D357DC"/>
    <w:rsid w:val="00D440D8"/>
    <w:rsid w:val="00D44A24"/>
    <w:rsid w:val="00D50BB6"/>
    <w:rsid w:val="00D50C5F"/>
    <w:rsid w:val="00D5202C"/>
    <w:rsid w:val="00D54102"/>
    <w:rsid w:val="00D557F2"/>
    <w:rsid w:val="00D60752"/>
    <w:rsid w:val="00D7773B"/>
    <w:rsid w:val="00D81869"/>
    <w:rsid w:val="00D84668"/>
    <w:rsid w:val="00D92599"/>
    <w:rsid w:val="00D953FA"/>
    <w:rsid w:val="00DA00BE"/>
    <w:rsid w:val="00DA0E73"/>
    <w:rsid w:val="00DA5685"/>
    <w:rsid w:val="00DD42D0"/>
    <w:rsid w:val="00DE1542"/>
    <w:rsid w:val="00DE669A"/>
    <w:rsid w:val="00DF0C1D"/>
    <w:rsid w:val="00E15EFE"/>
    <w:rsid w:val="00E2572A"/>
    <w:rsid w:val="00E26B80"/>
    <w:rsid w:val="00E33AB5"/>
    <w:rsid w:val="00E36F2A"/>
    <w:rsid w:val="00E37FBE"/>
    <w:rsid w:val="00E45968"/>
    <w:rsid w:val="00E56BFE"/>
    <w:rsid w:val="00E61E45"/>
    <w:rsid w:val="00E63E13"/>
    <w:rsid w:val="00E65551"/>
    <w:rsid w:val="00E73E9D"/>
    <w:rsid w:val="00E74B1E"/>
    <w:rsid w:val="00E91D0A"/>
    <w:rsid w:val="00E97F9F"/>
    <w:rsid w:val="00EA06DA"/>
    <w:rsid w:val="00EA1853"/>
    <w:rsid w:val="00EA5D8B"/>
    <w:rsid w:val="00EB5528"/>
    <w:rsid w:val="00EB64AB"/>
    <w:rsid w:val="00EC34D1"/>
    <w:rsid w:val="00ED4B3C"/>
    <w:rsid w:val="00EF391A"/>
    <w:rsid w:val="00F05DD2"/>
    <w:rsid w:val="00F133D3"/>
    <w:rsid w:val="00F14914"/>
    <w:rsid w:val="00F15A20"/>
    <w:rsid w:val="00F21815"/>
    <w:rsid w:val="00F30033"/>
    <w:rsid w:val="00F37924"/>
    <w:rsid w:val="00F37B50"/>
    <w:rsid w:val="00F37FAF"/>
    <w:rsid w:val="00F42377"/>
    <w:rsid w:val="00F50CC9"/>
    <w:rsid w:val="00F51A4C"/>
    <w:rsid w:val="00F609A0"/>
    <w:rsid w:val="00F71435"/>
    <w:rsid w:val="00F72849"/>
    <w:rsid w:val="00F74CE2"/>
    <w:rsid w:val="00F75C92"/>
    <w:rsid w:val="00F80C6B"/>
    <w:rsid w:val="00F945F0"/>
    <w:rsid w:val="00FA1F41"/>
    <w:rsid w:val="00FB31D5"/>
    <w:rsid w:val="00FC208F"/>
    <w:rsid w:val="00FC3B76"/>
    <w:rsid w:val="00FC4E8F"/>
    <w:rsid w:val="00FC609C"/>
    <w:rsid w:val="00FD3B34"/>
    <w:rsid w:val="00FE6508"/>
    <w:rsid w:val="00FF5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430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8B"/>
  </w:style>
  <w:style w:type="paragraph" w:styleId="3">
    <w:name w:val="heading 3"/>
    <w:basedOn w:val="a"/>
    <w:link w:val="30"/>
    <w:uiPriority w:val="9"/>
    <w:qFormat/>
    <w:rsid w:val="00165B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65B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link">
    <w:name w:val="nolink"/>
    <w:basedOn w:val="a0"/>
    <w:rsid w:val="00165BBA"/>
  </w:style>
  <w:style w:type="character" w:customStyle="1" w:styleId="apple-converted-space">
    <w:name w:val="apple-converted-space"/>
    <w:basedOn w:val="a0"/>
    <w:rsid w:val="00165BBA"/>
  </w:style>
  <w:style w:type="character" w:styleId="a4">
    <w:name w:val="Hyperlink"/>
    <w:basedOn w:val="a0"/>
    <w:uiPriority w:val="99"/>
    <w:semiHidden/>
    <w:unhideWhenUsed/>
    <w:rsid w:val="00165BB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6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ibute-value">
    <w:name w:val="attribute-value"/>
    <w:basedOn w:val="a0"/>
    <w:rsid w:val="00165BBA"/>
  </w:style>
  <w:style w:type="paragraph" w:styleId="a6">
    <w:name w:val="List Paragraph"/>
    <w:basedOn w:val="a"/>
    <w:uiPriority w:val="34"/>
    <w:qFormat/>
    <w:rsid w:val="00C01872"/>
    <w:pPr>
      <w:ind w:left="720"/>
      <w:contextualSpacing/>
    </w:pPr>
  </w:style>
  <w:style w:type="paragraph" w:styleId="a7">
    <w:name w:val="Body Text Indent"/>
    <w:basedOn w:val="a"/>
    <w:link w:val="a8"/>
    <w:rsid w:val="0066736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673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119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B3923"/>
    <w:pPr>
      <w:spacing w:after="0" w:line="240" w:lineRule="auto"/>
    </w:pPr>
  </w:style>
  <w:style w:type="paragraph" w:customStyle="1" w:styleId="1">
    <w:name w:val="Без интервала1"/>
    <w:rsid w:val="001B3923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6007C-FC26-4620-BEB6-AB37A913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13</Pages>
  <Words>4358</Words>
  <Characters>24845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356</cp:revision>
  <cp:lastPrinted>2015-11-23T16:03:00Z</cp:lastPrinted>
  <dcterms:created xsi:type="dcterms:W3CDTF">2014-12-28T15:56:00Z</dcterms:created>
  <dcterms:modified xsi:type="dcterms:W3CDTF">2023-09-22T01:25:00Z</dcterms:modified>
</cp:coreProperties>
</file>