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B5" w:rsidRDefault="00E0352C" w:rsidP="000A7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-450215</wp:posOffset>
            </wp:positionH>
            <wp:positionV relativeFrom="margin">
              <wp:posOffset>-450215</wp:posOffset>
            </wp:positionV>
            <wp:extent cx="7557135" cy="10857865"/>
            <wp:effectExtent l="0" t="0" r="0" b="0"/>
            <wp:wrapSquare wrapText="bothSides"/>
            <wp:docPr id="1" name="Рисунок 1" descr="C:\Users\User\Pictures\bzkJIWdyl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bzkJIWdylG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85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DDD" w:rsidRPr="000A72E7" w:rsidRDefault="00C1614C" w:rsidP="00C1614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</w:t>
      </w:r>
      <w:r w:rsidR="00EE7F81" w:rsidRPr="0071474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66DDD" w:rsidRPr="000A72E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66DDD" w:rsidRPr="003E4762" w:rsidRDefault="00766DDD" w:rsidP="003E476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62">
        <w:rPr>
          <w:rFonts w:ascii="Times New Roman" w:hAnsi="Times New Roman" w:cs="Times New Roman"/>
          <w:b/>
          <w:bCs/>
          <w:sz w:val="24"/>
          <w:szCs w:val="24"/>
        </w:rPr>
        <w:t>Рабочая программа внеурочной деятельности «</w:t>
      </w:r>
      <w:r w:rsidR="00714F73">
        <w:rPr>
          <w:rFonts w:ascii="Times New Roman" w:hAnsi="Times New Roman" w:cs="Times New Roman"/>
          <w:b/>
          <w:bCs/>
          <w:sz w:val="24"/>
          <w:szCs w:val="24"/>
        </w:rPr>
        <w:t>Настольный теннис</w:t>
      </w:r>
      <w:r w:rsidRPr="003E47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04613" w:rsidRPr="003E4762" w:rsidRDefault="00204613" w:rsidP="003E476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4762">
        <w:rPr>
          <w:rFonts w:ascii="Times New Roman" w:hAnsi="Times New Roman" w:cs="Times New Roman"/>
          <w:b/>
          <w:bCs/>
          <w:sz w:val="24"/>
          <w:szCs w:val="24"/>
        </w:rPr>
        <w:t>составлена</w:t>
      </w:r>
      <w:proofErr w:type="gramEnd"/>
      <w:r w:rsidRPr="003E4762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основании следующих нормативных документов:</w:t>
      </w:r>
    </w:p>
    <w:p w:rsidR="00204613" w:rsidRPr="003E4762" w:rsidRDefault="00204613" w:rsidP="003E4762">
      <w:pPr>
        <w:numPr>
          <w:ilvl w:val="0"/>
          <w:numId w:val="39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sz w:val="24"/>
          <w:szCs w:val="24"/>
        </w:rPr>
        <w:t>-Федерального закона от 29.12.2012 № 273-ФЗ «Об образовании в Российской Федерации»;</w:t>
      </w:r>
    </w:p>
    <w:p w:rsidR="00204613" w:rsidRPr="003E4762" w:rsidRDefault="00204613" w:rsidP="003E4762">
      <w:pPr>
        <w:numPr>
          <w:ilvl w:val="0"/>
          <w:numId w:val="39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3E476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4762">
        <w:rPr>
          <w:rFonts w:ascii="Times New Roman" w:hAnsi="Times New Roman" w:cs="Times New Roman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204613" w:rsidRPr="003E4762" w:rsidRDefault="00204613" w:rsidP="003E4762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от </w:t>
      </w:r>
      <w:r w:rsidRPr="003E4762">
        <w:rPr>
          <w:rFonts w:ascii="Times New Roman" w:hAnsi="Times New Roman" w:cs="Times New Roman"/>
          <w:sz w:val="24"/>
          <w:szCs w:val="24"/>
          <w:u w:val="single"/>
        </w:rPr>
        <w:t xml:space="preserve">6октября </w:t>
      </w:r>
      <w:smartTag w:uri="urn:schemas-microsoft-com:office:smarttags" w:element="metricconverter">
        <w:smartTagPr>
          <w:attr w:name="ProductID" w:val="2009 г"/>
        </w:smartTagPr>
        <w:r w:rsidRPr="003E476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E4762">
        <w:rPr>
          <w:rFonts w:ascii="Times New Roman" w:hAnsi="Times New Roman" w:cs="Times New Roman"/>
          <w:sz w:val="24"/>
          <w:szCs w:val="24"/>
        </w:rPr>
        <w:t>. №</w:t>
      </w:r>
      <w:r w:rsidRPr="003E4762">
        <w:rPr>
          <w:rFonts w:ascii="Times New Roman" w:hAnsi="Times New Roman" w:cs="Times New Roman"/>
          <w:sz w:val="24"/>
          <w:szCs w:val="24"/>
          <w:u w:val="single"/>
        </w:rPr>
        <w:t xml:space="preserve"> 373</w:t>
      </w:r>
      <w:r w:rsidRPr="003E476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</w:t>
      </w:r>
      <w:r w:rsidRPr="003E4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образовательный стандарт начального общего образования»</w:t>
      </w:r>
      <w:r w:rsidRPr="003E4762">
        <w:rPr>
          <w:rFonts w:ascii="Times New Roman" w:hAnsi="Times New Roman" w:cs="Times New Roman"/>
          <w:sz w:val="24"/>
          <w:szCs w:val="24"/>
        </w:rPr>
        <w:t>;</w:t>
      </w:r>
    </w:p>
    <w:p w:rsidR="00204613" w:rsidRPr="003E4762" w:rsidRDefault="00204613" w:rsidP="003E4762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4762">
        <w:rPr>
          <w:rFonts w:ascii="Times New Roman" w:hAnsi="Times New Roman" w:cs="Times New Roman"/>
          <w:sz w:val="24"/>
          <w:szCs w:val="24"/>
        </w:rPr>
        <w:t xml:space="preserve">- </w:t>
      </w:r>
      <w:r w:rsidRPr="003E4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образования и науки РФ от 22 сентября 2011 г. N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373";</w:t>
      </w:r>
    </w:p>
    <w:p w:rsidR="00204613" w:rsidRPr="003E4762" w:rsidRDefault="00204613" w:rsidP="003E4762">
      <w:pPr>
        <w:numPr>
          <w:ilvl w:val="0"/>
          <w:numId w:val="39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04613" w:rsidRPr="003E4762" w:rsidRDefault="00204613" w:rsidP="003E4762">
      <w:pPr>
        <w:numPr>
          <w:ilvl w:val="0"/>
          <w:numId w:val="39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04613" w:rsidRPr="003E4762" w:rsidRDefault="00204613" w:rsidP="003E4762">
      <w:pPr>
        <w:numPr>
          <w:ilvl w:val="0"/>
          <w:numId w:val="39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sz w:val="24"/>
          <w:szCs w:val="24"/>
        </w:rPr>
        <w:t>- Устава МБОУ «</w:t>
      </w:r>
      <w:proofErr w:type="spellStart"/>
      <w:r w:rsidRPr="003E4762">
        <w:rPr>
          <w:rFonts w:ascii="Times New Roman" w:hAnsi="Times New Roman" w:cs="Times New Roman"/>
          <w:sz w:val="24"/>
          <w:szCs w:val="24"/>
        </w:rPr>
        <w:t>Каратузская</w:t>
      </w:r>
      <w:proofErr w:type="spellEnd"/>
      <w:r w:rsidRPr="003E476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204613" w:rsidRPr="003E4762" w:rsidRDefault="00204613" w:rsidP="003E4762">
      <w:pPr>
        <w:numPr>
          <w:ilvl w:val="0"/>
          <w:numId w:val="39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sz w:val="24"/>
          <w:szCs w:val="24"/>
        </w:rPr>
        <w:t>- Локальных документов МБОУ «</w:t>
      </w:r>
      <w:proofErr w:type="spellStart"/>
      <w:r w:rsidRPr="003E4762">
        <w:rPr>
          <w:rFonts w:ascii="Times New Roman" w:hAnsi="Times New Roman" w:cs="Times New Roman"/>
          <w:sz w:val="24"/>
          <w:szCs w:val="24"/>
        </w:rPr>
        <w:t>Каратузская</w:t>
      </w:r>
      <w:proofErr w:type="spellEnd"/>
      <w:r w:rsidRPr="003E4762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204613" w:rsidRPr="003E4762" w:rsidRDefault="00204613" w:rsidP="003E4762">
      <w:pPr>
        <w:numPr>
          <w:ilvl w:val="0"/>
          <w:numId w:val="39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sz w:val="24"/>
          <w:szCs w:val="24"/>
        </w:rPr>
        <w:t>- Учебного плана начального общего образования, календарного плана, утвержденных приказом №03-02-</w:t>
      </w:r>
      <w:r w:rsidR="00063FA5">
        <w:rPr>
          <w:rFonts w:ascii="Times New Roman" w:hAnsi="Times New Roman" w:cs="Times New Roman"/>
          <w:sz w:val="24"/>
          <w:szCs w:val="24"/>
        </w:rPr>
        <w:t>34</w:t>
      </w:r>
      <w:r w:rsidR="00485E8F">
        <w:rPr>
          <w:rFonts w:ascii="Times New Roman" w:hAnsi="Times New Roman" w:cs="Times New Roman"/>
          <w:sz w:val="24"/>
          <w:szCs w:val="24"/>
        </w:rPr>
        <w:t>9</w:t>
      </w:r>
      <w:r w:rsidRPr="003E4762">
        <w:rPr>
          <w:rFonts w:ascii="Times New Roman" w:hAnsi="Times New Roman" w:cs="Times New Roman"/>
          <w:sz w:val="24"/>
          <w:szCs w:val="24"/>
        </w:rPr>
        <w:t xml:space="preserve"> от 3</w:t>
      </w:r>
      <w:r w:rsidR="00485E8F">
        <w:rPr>
          <w:rFonts w:ascii="Times New Roman" w:hAnsi="Times New Roman" w:cs="Times New Roman"/>
          <w:sz w:val="24"/>
          <w:szCs w:val="24"/>
        </w:rPr>
        <w:t>0</w:t>
      </w:r>
      <w:r w:rsidRPr="003E4762">
        <w:rPr>
          <w:rFonts w:ascii="Times New Roman" w:hAnsi="Times New Roman" w:cs="Times New Roman"/>
          <w:sz w:val="24"/>
          <w:szCs w:val="24"/>
        </w:rPr>
        <w:t>.08.202</w:t>
      </w:r>
      <w:r w:rsidR="00485E8F">
        <w:rPr>
          <w:rFonts w:ascii="Times New Roman" w:hAnsi="Times New Roman" w:cs="Times New Roman"/>
          <w:sz w:val="24"/>
          <w:szCs w:val="24"/>
        </w:rPr>
        <w:t xml:space="preserve">3 </w:t>
      </w:r>
      <w:r w:rsidRPr="003E4762">
        <w:rPr>
          <w:rFonts w:ascii="Times New Roman" w:hAnsi="Times New Roman" w:cs="Times New Roman"/>
          <w:sz w:val="24"/>
          <w:szCs w:val="24"/>
        </w:rPr>
        <w:t>г «О внесении изменений в основную образовательную программу начального общего образования»;</w:t>
      </w:r>
    </w:p>
    <w:p w:rsidR="00204613" w:rsidRPr="003E4762" w:rsidRDefault="00204613" w:rsidP="003E4762">
      <w:pPr>
        <w:numPr>
          <w:ilvl w:val="0"/>
          <w:numId w:val="39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762">
        <w:rPr>
          <w:rFonts w:ascii="Times New Roman" w:hAnsi="Times New Roman" w:cs="Times New Roman"/>
          <w:color w:val="000000"/>
          <w:sz w:val="24"/>
          <w:szCs w:val="24"/>
        </w:rPr>
        <w:t>- Рабочей программы воспитания, утверждённой приказом №03-02-</w:t>
      </w:r>
      <w:r w:rsidR="00063FA5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485E8F">
        <w:rPr>
          <w:rFonts w:ascii="Times New Roman" w:hAnsi="Times New Roman" w:cs="Times New Roman"/>
          <w:color w:val="000000"/>
          <w:sz w:val="24"/>
          <w:szCs w:val="24"/>
        </w:rPr>
        <w:t xml:space="preserve">9 от 30.08.2023 </w:t>
      </w:r>
      <w:r w:rsidRPr="003E4762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204613" w:rsidRPr="003E4762" w:rsidRDefault="00204613" w:rsidP="003E4762">
      <w:pPr>
        <w:numPr>
          <w:ilvl w:val="0"/>
          <w:numId w:val="39"/>
        </w:num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762">
        <w:rPr>
          <w:rFonts w:ascii="Times New Roman" w:hAnsi="Times New Roman" w:cs="Times New Roman"/>
          <w:color w:val="000000"/>
          <w:sz w:val="24"/>
          <w:szCs w:val="24"/>
        </w:rPr>
        <w:t>- Календарного плана воспитательной работы МБОУ «</w:t>
      </w:r>
      <w:proofErr w:type="spellStart"/>
      <w:r w:rsidRPr="003E4762">
        <w:rPr>
          <w:rFonts w:ascii="Times New Roman" w:hAnsi="Times New Roman" w:cs="Times New Roman"/>
          <w:color w:val="000000"/>
          <w:sz w:val="24"/>
          <w:szCs w:val="24"/>
        </w:rPr>
        <w:t>Каратузская</w:t>
      </w:r>
      <w:proofErr w:type="spellEnd"/>
      <w:r w:rsidRPr="003E4762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Pr="003E476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E4762">
        <w:rPr>
          <w:rFonts w:ascii="Times New Roman" w:hAnsi="Times New Roman" w:cs="Times New Roman"/>
          <w:color w:val="000000"/>
          <w:sz w:val="24"/>
          <w:szCs w:val="24"/>
        </w:rPr>
        <w:t xml:space="preserve"> ступени обучения.</w:t>
      </w:r>
    </w:p>
    <w:p w:rsidR="00204613" w:rsidRPr="003E4762" w:rsidRDefault="00204613" w:rsidP="003E4762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color w:val="000000"/>
          <w:sz w:val="24"/>
          <w:szCs w:val="24"/>
        </w:rPr>
        <w:t>- Положения о рабочей программе МБОУ «</w:t>
      </w:r>
      <w:proofErr w:type="spellStart"/>
      <w:r w:rsidRPr="003E4762">
        <w:rPr>
          <w:rFonts w:ascii="Times New Roman" w:hAnsi="Times New Roman" w:cs="Times New Roman"/>
          <w:color w:val="000000"/>
          <w:sz w:val="24"/>
          <w:szCs w:val="24"/>
        </w:rPr>
        <w:t>Каратузская</w:t>
      </w:r>
      <w:proofErr w:type="spellEnd"/>
      <w:r w:rsidRPr="003E4762">
        <w:rPr>
          <w:rFonts w:ascii="Times New Roman" w:hAnsi="Times New Roman" w:cs="Times New Roman"/>
          <w:color w:val="000000"/>
          <w:sz w:val="24"/>
          <w:szCs w:val="24"/>
        </w:rPr>
        <w:t xml:space="preserve"> СОШ», утверждённого приказом №03-02-</w:t>
      </w:r>
      <w:r w:rsidR="00063FA5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485E8F">
        <w:rPr>
          <w:rFonts w:ascii="Times New Roman" w:hAnsi="Times New Roman" w:cs="Times New Roman"/>
          <w:color w:val="000000"/>
          <w:sz w:val="24"/>
          <w:szCs w:val="24"/>
        </w:rPr>
        <w:t>9 от 30.08.2023</w:t>
      </w:r>
      <w:r w:rsidR="003E4762" w:rsidRPr="003E4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4762">
        <w:rPr>
          <w:rFonts w:ascii="Times New Roman" w:hAnsi="Times New Roman" w:cs="Times New Roman"/>
          <w:color w:val="000000"/>
          <w:sz w:val="24"/>
          <w:szCs w:val="24"/>
        </w:rPr>
        <w:t>г.;</w:t>
      </w:r>
      <w:r w:rsidRPr="003E4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</w:t>
      </w:r>
    </w:p>
    <w:p w:rsidR="00204613" w:rsidRPr="003E4762" w:rsidRDefault="00204613" w:rsidP="003E476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4F73" w:rsidRPr="00714F73" w:rsidRDefault="00714F73" w:rsidP="00714F73">
      <w:pPr>
        <w:pStyle w:val="aa"/>
        <w:spacing w:before="1"/>
        <w:ind w:left="818" w:right="472" w:firstLine="707"/>
        <w:rPr>
          <w:sz w:val="24"/>
          <w:szCs w:val="24"/>
        </w:rPr>
      </w:pPr>
      <w:r>
        <w:rPr>
          <w:b/>
          <w:sz w:val="24"/>
          <w:szCs w:val="24"/>
        </w:rPr>
        <w:t>Цель программы -</w:t>
      </w:r>
      <w:r w:rsidRPr="00714F73">
        <w:rPr>
          <w:sz w:val="24"/>
          <w:szCs w:val="24"/>
        </w:rPr>
        <w:t xml:space="preserve"> формирование разносторонне гармонически физически развитой личности, готовой к активной творческой самореализации в пространстве общечеловеческой культуры; использование средств настольного тенниса для укрепления и сохранения собственного здоровья, воспитания ответственности и профессионального самоопределения в соответствии с индивидуальными способностями в организации здорового образа жизни.</w:t>
      </w:r>
    </w:p>
    <w:p w:rsidR="00766DDD" w:rsidRPr="003E4762" w:rsidRDefault="00766DDD" w:rsidP="003E4762">
      <w:pPr>
        <w:pStyle w:val="a8"/>
        <w:spacing w:after="0" w:afterAutospacing="0" w:line="276" w:lineRule="auto"/>
        <w:ind w:firstLine="708"/>
        <w:jc w:val="both"/>
      </w:pPr>
      <w:r w:rsidRPr="003E4762">
        <w:rPr>
          <w:b/>
          <w:bCs/>
        </w:rPr>
        <w:t xml:space="preserve">Задачи: </w:t>
      </w:r>
    </w:p>
    <w:p w:rsidR="00714F73" w:rsidRPr="00714F73" w:rsidRDefault="00714F73" w:rsidP="00714F73">
      <w:pPr>
        <w:pStyle w:val="a7"/>
        <w:widowControl w:val="0"/>
        <w:numPr>
          <w:ilvl w:val="0"/>
          <w:numId w:val="44"/>
        </w:numPr>
        <w:tabs>
          <w:tab w:val="left" w:pos="8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4F73">
        <w:rPr>
          <w:rFonts w:ascii="Times New Roman" w:hAnsi="Times New Roman" w:cs="Times New Roman"/>
          <w:sz w:val="24"/>
        </w:rPr>
        <w:t>Формирование здорового образа жизни средствами настольного</w:t>
      </w:r>
      <w:r w:rsidRPr="00714F73">
        <w:rPr>
          <w:rFonts w:ascii="Times New Roman" w:hAnsi="Times New Roman" w:cs="Times New Roman"/>
          <w:spacing w:val="-4"/>
          <w:sz w:val="24"/>
        </w:rPr>
        <w:t xml:space="preserve"> </w:t>
      </w:r>
      <w:r w:rsidRPr="00714F73">
        <w:rPr>
          <w:rFonts w:ascii="Times New Roman" w:hAnsi="Times New Roman" w:cs="Times New Roman"/>
          <w:sz w:val="24"/>
        </w:rPr>
        <w:t>тенниса.</w:t>
      </w:r>
    </w:p>
    <w:p w:rsidR="00714F73" w:rsidRPr="00714F73" w:rsidRDefault="00714F73" w:rsidP="00714F73">
      <w:pPr>
        <w:pStyle w:val="a7"/>
        <w:widowControl w:val="0"/>
        <w:numPr>
          <w:ilvl w:val="0"/>
          <w:numId w:val="44"/>
        </w:numPr>
        <w:tabs>
          <w:tab w:val="left" w:pos="819"/>
        </w:tabs>
        <w:autoSpaceDE w:val="0"/>
        <w:autoSpaceDN w:val="0"/>
        <w:spacing w:after="0" w:line="240" w:lineRule="auto"/>
        <w:ind w:right="475"/>
        <w:jc w:val="both"/>
        <w:rPr>
          <w:rFonts w:ascii="Times New Roman" w:hAnsi="Times New Roman" w:cs="Times New Roman"/>
          <w:sz w:val="24"/>
        </w:rPr>
      </w:pPr>
      <w:r w:rsidRPr="00714F73">
        <w:rPr>
          <w:rFonts w:ascii="Times New Roman" w:hAnsi="Times New Roman" w:cs="Times New Roman"/>
          <w:sz w:val="24"/>
        </w:rPr>
        <w:t>Развитие основных физических качеств, формирование жизненно важных двигательных умений и</w:t>
      </w:r>
      <w:r w:rsidRPr="00714F73">
        <w:rPr>
          <w:rFonts w:ascii="Times New Roman" w:hAnsi="Times New Roman" w:cs="Times New Roman"/>
          <w:spacing w:val="-1"/>
          <w:sz w:val="24"/>
        </w:rPr>
        <w:t xml:space="preserve"> </w:t>
      </w:r>
      <w:r w:rsidRPr="00714F73">
        <w:rPr>
          <w:rFonts w:ascii="Times New Roman" w:hAnsi="Times New Roman" w:cs="Times New Roman"/>
          <w:sz w:val="24"/>
        </w:rPr>
        <w:t>навыков.</w:t>
      </w:r>
    </w:p>
    <w:p w:rsidR="00714F73" w:rsidRPr="00714F73" w:rsidRDefault="00714F73" w:rsidP="00714F73">
      <w:pPr>
        <w:pStyle w:val="a7"/>
        <w:widowControl w:val="0"/>
        <w:numPr>
          <w:ilvl w:val="0"/>
          <w:numId w:val="44"/>
        </w:numPr>
        <w:tabs>
          <w:tab w:val="left" w:pos="819"/>
        </w:tabs>
        <w:autoSpaceDE w:val="0"/>
        <w:autoSpaceDN w:val="0"/>
        <w:spacing w:after="0" w:line="240" w:lineRule="auto"/>
        <w:ind w:right="469"/>
        <w:jc w:val="both"/>
        <w:rPr>
          <w:rFonts w:ascii="Times New Roman" w:hAnsi="Times New Roman" w:cs="Times New Roman"/>
          <w:sz w:val="24"/>
        </w:rPr>
      </w:pPr>
      <w:r w:rsidRPr="00714F73">
        <w:rPr>
          <w:rFonts w:ascii="Times New Roman" w:hAnsi="Times New Roman" w:cs="Times New Roman"/>
          <w:sz w:val="24"/>
        </w:rPr>
        <w:t xml:space="preserve">Укрепление и сохранение здоровья, развитие специальных психофизических качеств </w:t>
      </w:r>
      <w:r w:rsidRPr="00714F73">
        <w:rPr>
          <w:rFonts w:ascii="Times New Roman" w:hAnsi="Times New Roman" w:cs="Times New Roman"/>
          <w:sz w:val="24"/>
        </w:rPr>
        <w:lastRenderedPageBreak/>
        <w:t>(реакция, внимание, мышление), воспитание гармонично-развитой личности, нацеленной на многолетнее сохранение высокого уровня общей работоспособности.</w:t>
      </w:r>
    </w:p>
    <w:p w:rsidR="00714F73" w:rsidRPr="00714F73" w:rsidRDefault="00714F73" w:rsidP="00714F73">
      <w:pPr>
        <w:pStyle w:val="a7"/>
        <w:widowControl w:val="0"/>
        <w:numPr>
          <w:ilvl w:val="0"/>
          <w:numId w:val="44"/>
        </w:numPr>
        <w:tabs>
          <w:tab w:val="left" w:pos="819"/>
        </w:tabs>
        <w:autoSpaceDE w:val="0"/>
        <w:autoSpaceDN w:val="0"/>
        <w:spacing w:after="0" w:line="240" w:lineRule="auto"/>
        <w:ind w:right="477"/>
        <w:jc w:val="both"/>
        <w:rPr>
          <w:rFonts w:ascii="Times New Roman" w:hAnsi="Times New Roman" w:cs="Times New Roman"/>
          <w:sz w:val="24"/>
        </w:rPr>
      </w:pPr>
      <w:r w:rsidRPr="00714F73">
        <w:rPr>
          <w:rFonts w:ascii="Times New Roman" w:hAnsi="Times New Roman" w:cs="Times New Roman"/>
          <w:sz w:val="24"/>
        </w:rPr>
        <w:t>Воспитание положительных качеств личности, коллективного взаимодействия и сотрудничества в учебной и соревновательной деятельности.</w:t>
      </w:r>
    </w:p>
    <w:p w:rsidR="00714F73" w:rsidRDefault="00714F73" w:rsidP="00714F73">
      <w:pPr>
        <w:spacing w:after="0"/>
        <w:ind w:left="8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4613" w:rsidRPr="003E4762" w:rsidRDefault="00204613" w:rsidP="003E4762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3E4762">
        <w:rPr>
          <w:rFonts w:ascii="Times New Roman" w:hAnsi="Times New Roman" w:cs="Times New Roman"/>
          <w:sz w:val="24"/>
          <w:szCs w:val="24"/>
          <w:lang w:eastAsia="ru-RU"/>
        </w:rPr>
        <w:t>В соответстви</w:t>
      </w:r>
      <w:r w:rsidR="00485E8F">
        <w:rPr>
          <w:rFonts w:ascii="Times New Roman" w:hAnsi="Times New Roman" w:cs="Times New Roman"/>
          <w:sz w:val="24"/>
          <w:szCs w:val="24"/>
          <w:lang w:eastAsia="ru-RU"/>
        </w:rPr>
        <w:t>и с учебным планом школы на 2023-2024</w:t>
      </w:r>
      <w:r w:rsidRPr="003E4762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рабочая програ</w:t>
      </w:r>
      <w:r w:rsidR="00485E8F">
        <w:rPr>
          <w:rFonts w:ascii="Times New Roman" w:hAnsi="Times New Roman" w:cs="Times New Roman"/>
          <w:sz w:val="24"/>
          <w:szCs w:val="24"/>
          <w:lang w:eastAsia="ru-RU"/>
        </w:rPr>
        <w:t xml:space="preserve">мма по внеурочной деятельности </w:t>
      </w:r>
      <w:r w:rsidRPr="003E4762">
        <w:rPr>
          <w:rFonts w:ascii="Times New Roman" w:hAnsi="Times New Roman" w:cs="Times New Roman"/>
          <w:sz w:val="24"/>
          <w:szCs w:val="24"/>
          <w:lang w:eastAsia="ru-RU"/>
        </w:rPr>
        <w:t xml:space="preserve">рассчитана на – </w:t>
      </w:r>
      <w:r w:rsidR="00E12289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4A383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E4762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4A3831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3E47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4613" w:rsidRDefault="00204613" w:rsidP="003E4762">
      <w:pPr>
        <w:pStyle w:val="a8"/>
        <w:suppressAutoHyphens/>
        <w:spacing w:before="28" w:beforeAutospacing="0" w:after="0" w:afterAutospacing="0" w:line="276" w:lineRule="auto"/>
        <w:ind w:left="360"/>
        <w:jc w:val="both"/>
      </w:pPr>
    </w:p>
    <w:p w:rsidR="00422C97" w:rsidRDefault="00422C97" w:rsidP="003E4762">
      <w:pPr>
        <w:pStyle w:val="a8"/>
        <w:suppressAutoHyphens/>
        <w:spacing w:before="28" w:beforeAutospacing="0" w:after="0" w:afterAutospacing="0" w:line="276" w:lineRule="auto"/>
        <w:ind w:left="360"/>
        <w:jc w:val="both"/>
        <w:rPr>
          <w:b/>
        </w:rPr>
      </w:pPr>
      <w:r w:rsidRPr="00422C97">
        <w:rPr>
          <w:b/>
        </w:rPr>
        <w:t>Инвентарь:</w:t>
      </w:r>
    </w:p>
    <w:p w:rsidR="00422C97" w:rsidRPr="00D161C5" w:rsidRDefault="00D161C5" w:rsidP="00D161C5">
      <w:pPr>
        <w:pStyle w:val="a8"/>
        <w:numPr>
          <w:ilvl w:val="0"/>
          <w:numId w:val="46"/>
        </w:numPr>
        <w:suppressAutoHyphens/>
        <w:spacing w:before="28" w:beforeAutospacing="0" w:after="0" w:afterAutospacing="0" w:line="276" w:lineRule="auto"/>
        <w:jc w:val="both"/>
      </w:pPr>
      <w:r w:rsidRPr="00D161C5">
        <w:t>Ракетки для настольного тенниса</w:t>
      </w:r>
    </w:p>
    <w:p w:rsidR="00D161C5" w:rsidRPr="00D161C5" w:rsidRDefault="00D161C5" w:rsidP="00D161C5">
      <w:pPr>
        <w:pStyle w:val="a8"/>
        <w:numPr>
          <w:ilvl w:val="0"/>
          <w:numId w:val="46"/>
        </w:numPr>
        <w:suppressAutoHyphens/>
        <w:spacing w:before="28" w:beforeAutospacing="0" w:after="0" w:afterAutospacing="0" w:line="276" w:lineRule="auto"/>
        <w:jc w:val="both"/>
        <w:rPr>
          <w:b/>
        </w:rPr>
      </w:pPr>
      <w:r>
        <w:t>Мячи для настольного тенниса</w:t>
      </w:r>
    </w:p>
    <w:p w:rsidR="00D161C5" w:rsidRPr="00D161C5" w:rsidRDefault="00D161C5" w:rsidP="00D161C5">
      <w:pPr>
        <w:pStyle w:val="a8"/>
        <w:numPr>
          <w:ilvl w:val="0"/>
          <w:numId w:val="46"/>
        </w:numPr>
        <w:suppressAutoHyphens/>
        <w:spacing w:before="28" w:beforeAutospacing="0" w:after="0" w:afterAutospacing="0" w:line="276" w:lineRule="auto"/>
        <w:jc w:val="both"/>
        <w:rPr>
          <w:b/>
        </w:rPr>
      </w:pPr>
      <w:r>
        <w:t>Стол для тенниса</w:t>
      </w:r>
    </w:p>
    <w:p w:rsidR="00D161C5" w:rsidRPr="00422C97" w:rsidRDefault="00D161C5" w:rsidP="00D161C5">
      <w:pPr>
        <w:pStyle w:val="a8"/>
        <w:suppressAutoHyphens/>
        <w:spacing w:before="28" w:beforeAutospacing="0" w:after="0" w:afterAutospacing="0" w:line="276" w:lineRule="auto"/>
        <w:ind w:left="1080"/>
        <w:jc w:val="both"/>
        <w:rPr>
          <w:b/>
        </w:rPr>
      </w:pPr>
    </w:p>
    <w:p w:rsidR="00766DDD" w:rsidRPr="003E4762" w:rsidRDefault="00766DDD" w:rsidP="003E4762">
      <w:pPr>
        <w:shd w:val="clear" w:color="auto" w:fill="FFFFFF"/>
        <w:spacing w:after="0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762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</w:t>
      </w:r>
      <w:r w:rsidRPr="003E4762">
        <w:rPr>
          <w:rFonts w:ascii="Times New Roman" w:hAnsi="Times New Roman" w:cs="Times New Roman"/>
          <w:b/>
          <w:bCs/>
          <w:sz w:val="24"/>
          <w:szCs w:val="24"/>
        </w:rPr>
        <w:t>зультаты освоения курса</w:t>
      </w:r>
    </w:p>
    <w:tbl>
      <w:tblPr>
        <w:tblW w:w="921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2"/>
        <w:gridCol w:w="6791"/>
      </w:tblGrid>
      <w:tr w:rsidR="00766DDD" w:rsidRPr="003E4762" w:rsidTr="003E4762">
        <w:tc>
          <w:tcPr>
            <w:tcW w:w="2422" w:type="dxa"/>
          </w:tcPr>
          <w:p w:rsidR="00766DDD" w:rsidRPr="003E4762" w:rsidRDefault="00766DDD" w:rsidP="003E47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7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Личностные результаты</w:t>
            </w:r>
          </w:p>
          <w:p w:rsidR="00766DDD" w:rsidRPr="003E4762" w:rsidRDefault="00766DDD" w:rsidP="003E4762">
            <w:pPr>
              <w:spacing w:after="0"/>
              <w:jc w:val="center"/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</w:tcPr>
          <w:p w:rsidR="000312DA" w:rsidRPr="000312DA" w:rsidRDefault="000312DA" w:rsidP="0003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1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увства гордости за свою Родину, формирование </w:t>
            </w:r>
            <w:r w:rsidRPr="00031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 многонационального российского общества;</w:t>
            </w:r>
          </w:p>
          <w:p w:rsidR="000312DA" w:rsidRPr="000312DA" w:rsidRDefault="000312DA" w:rsidP="0003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1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иному мнению;</w:t>
            </w:r>
          </w:p>
          <w:p w:rsidR="000312DA" w:rsidRPr="000312DA" w:rsidRDefault="000312DA" w:rsidP="0003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1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учебной деятельности и формирование</w:t>
            </w:r>
          </w:p>
          <w:p w:rsidR="000312DA" w:rsidRPr="000312DA" w:rsidRDefault="000312DA" w:rsidP="00031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личностного смысла учения;</w:t>
            </w:r>
          </w:p>
          <w:p w:rsidR="00766DDD" w:rsidRPr="000312DA" w:rsidRDefault="000312DA" w:rsidP="000312DA">
            <w:pPr>
              <w:spacing w:after="0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1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личной ответственности за свои </w:t>
            </w:r>
            <w:r w:rsidRPr="00031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поступки на основе предс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тавлений о нравственных нормах, </w:t>
            </w:r>
            <w:r w:rsidRPr="00031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справедливости и свободе.</w:t>
            </w:r>
          </w:p>
        </w:tc>
      </w:tr>
      <w:tr w:rsidR="00766DDD" w:rsidRPr="003E4762" w:rsidTr="003E4762">
        <w:tc>
          <w:tcPr>
            <w:tcW w:w="2422" w:type="dxa"/>
          </w:tcPr>
          <w:p w:rsidR="00766DDD" w:rsidRPr="003E4762" w:rsidRDefault="00766DDD" w:rsidP="003E476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47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E47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результаты</w:t>
            </w:r>
          </w:p>
          <w:p w:rsidR="00766DDD" w:rsidRPr="003E4762" w:rsidRDefault="00766DDD" w:rsidP="003E4762">
            <w:pPr>
              <w:spacing w:after="0"/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1" w:type="dxa"/>
          </w:tcPr>
          <w:p w:rsidR="00766DDD" w:rsidRPr="000312DA" w:rsidRDefault="00766DDD" w:rsidP="003E4762">
            <w:pPr>
              <w:spacing w:after="0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2D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0312DA" w:rsidRDefault="000312DA" w:rsidP="00E445D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12DA">
              <w:rPr>
                <w:rFonts w:ascii="Times New Roman" w:hAnsi="Times New Roman" w:cs="Times New Roman"/>
                <w:sz w:val="24"/>
              </w:rPr>
              <w:t xml:space="preserve">овладение способностью принимать и сохранять цели и задачи учебной деятельности, поиска средств ее осуществления; </w:t>
            </w:r>
          </w:p>
          <w:p w:rsidR="000312DA" w:rsidRDefault="000312DA" w:rsidP="00E445D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2DA">
              <w:rPr>
                <w:rFonts w:ascii="Times New Roman" w:hAnsi="Times New Roman" w:cs="Times New Roman"/>
                <w:sz w:val="24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      </w:r>
          </w:p>
          <w:p w:rsidR="000312DA" w:rsidRDefault="000312DA" w:rsidP="00E445D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2DA">
              <w:rPr>
                <w:rFonts w:ascii="Times New Roman" w:hAnsi="Times New Roman" w:cs="Times New Roman"/>
                <w:sz w:val="24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766DDD" w:rsidRDefault="000312DA" w:rsidP="00E445D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2DA">
              <w:rPr>
                <w:rFonts w:ascii="Times New Roman" w:hAnsi="Times New Roman" w:cs="Times New Roman"/>
                <w:sz w:val="24"/>
              </w:rPr>
      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312DA" w:rsidRPr="000312DA" w:rsidRDefault="000312DA" w:rsidP="000312D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312DA">
              <w:rPr>
                <w:rFonts w:ascii="Times New Roman" w:hAnsi="Times New Roman" w:cs="Times New Roman"/>
                <w:i/>
                <w:sz w:val="24"/>
              </w:rPr>
              <w:t>Коммуникативные УУД:</w:t>
            </w:r>
          </w:p>
          <w:p w:rsidR="000312DA" w:rsidRDefault="000312DA" w:rsidP="00E445D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0312D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312DA">
              <w:rPr>
                <w:rFonts w:ascii="Times New Roman" w:hAnsi="Times New Roman" w:cs="Times New Roman"/>
                <w:sz w:val="24"/>
              </w:rPr>
      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</w:t>
            </w:r>
            <w:proofErr w:type="spellStart"/>
            <w:r w:rsidRPr="000312DA">
              <w:rPr>
                <w:rFonts w:ascii="Times New Roman" w:hAnsi="Times New Roman" w:cs="Times New Roman"/>
                <w:sz w:val="24"/>
              </w:rPr>
              <w:t>партнѐра</w:t>
            </w:r>
            <w:proofErr w:type="spellEnd"/>
            <w:r w:rsidRPr="000312DA">
              <w:rPr>
                <w:rFonts w:ascii="Times New Roman" w:hAnsi="Times New Roman" w:cs="Times New Roman"/>
                <w:sz w:val="24"/>
              </w:rPr>
              <w:t xml:space="preserve"> в общении и взаимодействии; </w:t>
            </w:r>
          </w:p>
          <w:p w:rsidR="000312DA" w:rsidRDefault="000312DA" w:rsidP="00E445D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12DA">
              <w:rPr>
                <w:rFonts w:ascii="Times New Roman" w:hAnsi="Times New Roman" w:cs="Times New Roman"/>
                <w:sz w:val="24"/>
              </w:rPr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312DA">
              <w:rPr>
                <w:rFonts w:ascii="Times New Roman" w:hAnsi="Times New Roman" w:cs="Times New Roman"/>
                <w:sz w:val="24"/>
              </w:rPr>
              <w:t xml:space="preserve">контролировать действия </w:t>
            </w:r>
            <w:proofErr w:type="spellStart"/>
            <w:r w:rsidRPr="000312DA">
              <w:rPr>
                <w:rFonts w:ascii="Times New Roman" w:hAnsi="Times New Roman" w:cs="Times New Roman"/>
                <w:sz w:val="24"/>
              </w:rPr>
              <w:t>партнѐра</w:t>
            </w:r>
            <w:proofErr w:type="spellEnd"/>
            <w:r w:rsidRPr="000312DA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0312DA" w:rsidRDefault="000312DA" w:rsidP="000312D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0312DA">
              <w:rPr>
                <w:rFonts w:ascii="Times New Roman" w:hAnsi="Times New Roman" w:cs="Times New Roman"/>
                <w:sz w:val="24"/>
              </w:rPr>
              <w:t xml:space="preserve"> общение и взаимодействие со сверстниками на принципах взаимоуважения и взаимопомощи, дружбы и толер</w:t>
            </w:r>
            <w:r>
              <w:rPr>
                <w:rFonts w:ascii="Times New Roman" w:hAnsi="Times New Roman" w:cs="Times New Roman"/>
                <w:sz w:val="24"/>
              </w:rPr>
              <w:t>антности.</w:t>
            </w:r>
          </w:p>
          <w:p w:rsidR="000312DA" w:rsidRPr="000312DA" w:rsidRDefault="000312DA" w:rsidP="000312DA">
            <w:pPr>
              <w:tabs>
                <w:tab w:val="left" w:pos="709"/>
              </w:tabs>
              <w:spacing w:before="3"/>
              <w:ind w:firstLine="567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12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Познавательные</w:t>
            </w:r>
            <w:r w:rsidRPr="000312DA">
              <w:rPr>
                <w:rFonts w:ascii="Times New Roman" w:hAnsi="Times New Roman" w:cs="Times New Roman"/>
                <w:i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0312D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УУД:</w:t>
            </w:r>
          </w:p>
          <w:p w:rsidR="000312DA" w:rsidRPr="00685FC1" w:rsidRDefault="000312DA" w:rsidP="000312DA">
            <w:pPr>
              <w:pStyle w:val="aa"/>
              <w:tabs>
                <w:tab w:val="left" w:pos="709"/>
              </w:tabs>
              <w:spacing w:before="5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85FC1">
              <w:rPr>
                <w:color w:val="000000" w:themeColor="text1"/>
                <w:sz w:val="24"/>
                <w:szCs w:val="24"/>
              </w:rPr>
              <w:t>находить общие и отличительные признаки в передвижениях человека и животных;</w:t>
            </w:r>
          </w:p>
          <w:p w:rsidR="000312DA" w:rsidRPr="00685FC1" w:rsidRDefault="000312DA" w:rsidP="000312DA">
            <w:pPr>
              <w:pStyle w:val="aa"/>
              <w:tabs>
                <w:tab w:val="left" w:pos="709"/>
              </w:tabs>
              <w:spacing w:before="5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85FC1">
              <w:rPr>
                <w:color w:val="000000" w:themeColor="text1"/>
                <w:sz w:val="24"/>
                <w:szCs w:val="24"/>
              </w:rPr>
              <w:t>устанавливать связь между бытовыми движениями древних людей и физическими упражнениями из современных видов спорта;</w:t>
            </w:r>
          </w:p>
          <w:p w:rsidR="000312DA" w:rsidRPr="00685FC1" w:rsidRDefault="000312DA" w:rsidP="000312DA">
            <w:pPr>
              <w:pStyle w:val="aa"/>
              <w:tabs>
                <w:tab w:val="left" w:pos="709"/>
              </w:tabs>
              <w:spacing w:before="5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85FC1">
              <w:rPr>
                <w:color w:val="000000" w:themeColor="text1"/>
                <w:sz w:val="24"/>
                <w:szCs w:val="24"/>
              </w:rPr>
              <w:t>сравнивать способы передвижения ходьбой и бегом, находить между ними общие и отличительные признаки;</w:t>
            </w:r>
          </w:p>
          <w:p w:rsidR="000312DA" w:rsidRDefault="000312DA" w:rsidP="000312DA">
            <w:pPr>
              <w:pStyle w:val="aa"/>
              <w:tabs>
                <w:tab w:val="left" w:pos="709"/>
              </w:tabs>
              <w:spacing w:before="5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85FC1">
              <w:rPr>
                <w:color w:val="000000" w:themeColor="text1"/>
                <w:sz w:val="24"/>
                <w:szCs w:val="24"/>
              </w:rPr>
              <w:t>выявлять признаки правильной и неправильной осанки, приводить возможные причины её нарушений;</w:t>
            </w:r>
          </w:p>
          <w:p w:rsidR="000312DA" w:rsidRPr="000312DA" w:rsidRDefault="000312DA" w:rsidP="000312DA">
            <w:pPr>
              <w:spacing w:after="0"/>
              <w:jc w:val="both"/>
              <w:rPr>
                <w:rStyle w:val="c7"/>
                <w:rFonts w:ascii="Times New Roman" w:hAnsi="Times New Roman" w:cs="Times New Roman"/>
                <w:sz w:val="24"/>
              </w:rPr>
            </w:pPr>
          </w:p>
        </w:tc>
      </w:tr>
    </w:tbl>
    <w:p w:rsidR="00766DDD" w:rsidRPr="003E4762" w:rsidRDefault="00766DDD" w:rsidP="003E4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613" w:rsidRPr="008E3B9A" w:rsidRDefault="00204613" w:rsidP="003E4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9A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tbl>
      <w:tblPr>
        <w:tblStyle w:val="a3"/>
        <w:tblW w:w="9355" w:type="dxa"/>
        <w:tblInd w:w="1101" w:type="dxa"/>
        <w:tblLook w:val="04A0" w:firstRow="1" w:lastRow="0" w:firstColumn="1" w:lastColumn="0" w:noHBand="0" w:noVBand="1"/>
      </w:tblPr>
      <w:tblGrid>
        <w:gridCol w:w="3227"/>
        <w:gridCol w:w="6128"/>
      </w:tblGrid>
      <w:tr w:rsidR="00204613" w:rsidRPr="004D4A0F" w:rsidTr="003E4762">
        <w:tc>
          <w:tcPr>
            <w:tcW w:w="3227" w:type="dxa"/>
          </w:tcPr>
          <w:p w:rsidR="00204613" w:rsidRPr="004D4A0F" w:rsidRDefault="00204613" w:rsidP="003E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3B9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8E3B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</w:t>
            </w:r>
            <w:r w:rsidRPr="008E3B9A">
              <w:rPr>
                <w:rFonts w:ascii="Times New Roman" w:hAnsi="Times New Roman" w:cs="Times New Roman"/>
                <w:b/>
                <w:sz w:val="24"/>
                <w:szCs w:val="24"/>
              </w:rPr>
              <w:t>вание ра</w:t>
            </w:r>
            <w:r w:rsidRPr="008E3B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</w:t>
            </w:r>
            <w:r w:rsidRPr="008E3B9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6128" w:type="dxa"/>
          </w:tcPr>
          <w:p w:rsidR="00204613" w:rsidRPr="004D4A0F" w:rsidRDefault="00204613" w:rsidP="003E4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3B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B6E71" w:rsidRPr="003E4762" w:rsidTr="003E4762">
        <w:tc>
          <w:tcPr>
            <w:tcW w:w="3227" w:type="dxa"/>
          </w:tcPr>
          <w:p w:rsidR="00AB6E71" w:rsidRPr="004D4A0F" w:rsidRDefault="004A3831" w:rsidP="003E476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4A3831">
              <w:rPr>
                <w:rFonts w:ascii="Times New Roman" w:hAnsi="Times New Roman" w:cs="Times New Roman"/>
                <w:i/>
                <w:sz w:val="24"/>
                <w:szCs w:val="24"/>
              </w:rPr>
              <w:t>«Знания о физической культуре»</w:t>
            </w:r>
          </w:p>
        </w:tc>
        <w:tc>
          <w:tcPr>
            <w:tcW w:w="6128" w:type="dxa"/>
            <w:vMerge w:val="restart"/>
          </w:tcPr>
          <w:p w:rsidR="004A3831" w:rsidRPr="003A5369" w:rsidRDefault="004A3831" w:rsidP="003A5369">
            <w:pPr>
              <w:pStyle w:val="a7"/>
              <w:widowControl w:val="0"/>
              <w:numPr>
                <w:ilvl w:val="0"/>
                <w:numId w:val="45"/>
              </w:numPr>
              <w:tabs>
                <w:tab w:val="left" w:pos="344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1">
              <w:rPr>
                <w:rFonts w:ascii="Times New Roman" w:hAnsi="Times New Roman" w:cs="Times New Roman"/>
                <w:sz w:val="24"/>
                <w:szCs w:val="24"/>
              </w:rPr>
              <w:t>История зарождения и развития настольного тенниса, его роль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369" w:rsidRPr="003A5369" w:rsidRDefault="004A3831" w:rsidP="003A5369">
            <w:pPr>
              <w:pStyle w:val="a7"/>
              <w:widowControl w:val="0"/>
              <w:numPr>
                <w:ilvl w:val="0"/>
                <w:numId w:val="45"/>
              </w:numPr>
              <w:tabs>
                <w:tab w:val="left" w:pos="344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A3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</w:t>
            </w:r>
            <w:r w:rsidRPr="004A383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3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проведение </w:t>
            </w:r>
            <w:r w:rsidRPr="004A38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</w:t>
            </w:r>
            <w:r w:rsidRPr="004A3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занятий </w:t>
            </w:r>
            <w:r w:rsidRPr="004A383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A3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настольному теннису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4A3831" w:rsidRPr="004A3831" w:rsidRDefault="004A3831" w:rsidP="004A3831">
            <w:pPr>
              <w:pStyle w:val="a7"/>
              <w:widowControl w:val="0"/>
              <w:numPr>
                <w:ilvl w:val="0"/>
                <w:numId w:val="45"/>
              </w:numPr>
              <w:tabs>
                <w:tab w:val="left" w:pos="344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по настольному теннису.</w:t>
            </w:r>
          </w:p>
          <w:p w:rsidR="004A3831" w:rsidRPr="004A3831" w:rsidRDefault="004A3831" w:rsidP="004A3831">
            <w:pPr>
              <w:pStyle w:val="a7"/>
              <w:widowControl w:val="0"/>
              <w:numPr>
                <w:ilvl w:val="0"/>
                <w:numId w:val="45"/>
              </w:numPr>
              <w:tabs>
                <w:tab w:val="left" w:pos="344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Физкультурно-оздоровительная деятельность.</w:t>
            </w:r>
          </w:p>
          <w:p w:rsidR="004A3831" w:rsidRPr="004A3831" w:rsidRDefault="004A3831" w:rsidP="004A3831">
            <w:pPr>
              <w:pStyle w:val="a7"/>
              <w:widowControl w:val="0"/>
              <w:numPr>
                <w:ilvl w:val="0"/>
                <w:numId w:val="45"/>
              </w:numPr>
              <w:tabs>
                <w:tab w:val="left" w:pos="344"/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83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Спортивно-оздоровительная деятельность с соревновательной направленностью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E71" w:rsidRPr="004D4A0F" w:rsidRDefault="00AB6E71" w:rsidP="00A43736">
            <w:pPr>
              <w:pStyle w:val="a8"/>
              <w:shd w:val="clear" w:color="auto" w:fill="FFFFFF"/>
              <w:spacing w:before="0" w:beforeAutospacing="0" w:after="300" w:afterAutospacing="0" w:line="276" w:lineRule="auto"/>
              <w:ind w:left="360"/>
              <w:rPr>
                <w:b/>
                <w:highlight w:val="yellow"/>
              </w:rPr>
            </w:pPr>
          </w:p>
        </w:tc>
      </w:tr>
      <w:tr w:rsidR="00AB6E71" w:rsidTr="003E4762">
        <w:tc>
          <w:tcPr>
            <w:tcW w:w="3227" w:type="dxa"/>
          </w:tcPr>
          <w:p w:rsidR="00AB6E71" w:rsidRPr="00AB6E71" w:rsidRDefault="004A3831" w:rsidP="004A3831">
            <w:pPr>
              <w:widowControl w:val="0"/>
              <w:autoSpaceDE w:val="0"/>
              <w:autoSpaceDN w:val="0"/>
              <w:spacing w:before="28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A38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«</w:t>
            </w:r>
            <w:proofErr w:type="spellStart"/>
            <w:r w:rsidRPr="004A38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Способы</w:t>
            </w:r>
            <w:proofErr w:type="spellEnd"/>
            <w:r w:rsidRPr="004A38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двигательной</w:t>
            </w:r>
            <w:proofErr w:type="spellEnd"/>
            <w:r w:rsidRPr="004A38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A38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физкультурной</w:t>
            </w:r>
            <w:proofErr w:type="spellEnd"/>
            <w:r w:rsidRPr="004A38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A38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A383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6128" w:type="dxa"/>
            <w:vMerge/>
          </w:tcPr>
          <w:p w:rsidR="00AB6E71" w:rsidRDefault="00AB6E71" w:rsidP="00204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E71" w:rsidTr="003E4762">
        <w:tc>
          <w:tcPr>
            <w:tcW w:w="3227" w:type="dxa"/>
          </w:tcPr>
          <w:p w:rsidR="00AB6E71" w:rsidRPr="008E3B9A" w:rsidRDefault="004A3831" w:rsidP="00E445D0">
            <w:pPr>
              <w:widowControl w:val="0"/>
              <w:autoSpaceDE w:val="0"/>
              <w:autoSpaceDN w:val="0"/>
              <w:spacing w:before="28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3831">
              <w:rPr>
                <w:rFonts w:ascii="Times New Roman" w:hAnsi="Times New Roman" w:cs="Times New Roman"/>
                <w:i/>
                <w:sz w:val="24"/>
                <w:szCs w:val="24"/>
              </w:rPr>
              <w:t>«Физическое совершенствование»</w:t>
            </w:r>
          </w:p>
        </w:tc>
        <w:tc>
          <w:tcPr>
            <w:tcW w:w="6128" w:type="dxa"/>
            <w:vMerge/>
          </w:tcPr>
          <w:p w:rsidR="00AB6E71" w:rsidRDefault="00AB6E71" w:rsidP="00204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6E71" w:rsidTr="003E4762">
        <w:trPr>
          <w:trHeight w:val="1862"/>
        </w:trPr>
        <w:tc>
          <w:tcPr>
            <w:tcW w:w="3227" w:type="dxa"/>
          </w:tcPr>
          <w:p w:rsidR="00AB6E71" w:rsidRPr="005A38E8" w:rsidRDefault="00AB6E71" w:rsidP="00E445D0">
            <w:pPr>
              <w:widowControl w:val="0"/>
              <w:autoSpaceDE w:val="0"/>
              <w:autoSpaceDN w:val="0"/>
              <w:spacing w:before="28" w:after="2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28" w:type="dxa"/>
            <w:vMerge/>
          </w:tcPr>
          <w:p w:rsidR="00AB6E71" w:rsidRDefault="00AB6E71" w:rsidP="00204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0150" w:rsidRDefault="006D0150" w:rsidP="006D0150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281DED" w:rsidRDefault="00281DED" w:rsidP="00E5790A">
      <w:pPr>
        <w:pStyle w:val="a8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22C97" w:rsidRDefault="00422C97" w:rsidP="00E5790A">
      <w:pPr>
        <w:pStyle w:val="a8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22C97" w:rsidRDefault="00422C97" w:rsidP="00E5790A">
      <w:pPr>
        <w:pStyle w:val="a8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281DED" w:rsidRDefault="00281DED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0553F" w:rsidRDefault="0010553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0553F" w:rsidRDefault="0010553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0553F" w:rsidRDefault="0010553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0553F" w:rsidRDefault="0010553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0553F" w:rsidRDefault="0010553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0553F" w:rsidRDefault="0010553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0553F" w:rsidRDefault="0010553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0553F" w:rsidRDefault="0010553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93737F" w:rsidRDefault="0093737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93737F" w:rsidRDefault="0093737F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766DDD" w:rsidRPr="000A72E7" w:rsidRDefault="00204613" w:rsidP="000A72E7">
      <w:pPr>
        <w:pStyle w:val="a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Учебно-тематический план</w:t>
      </w:r>
    </w:p>
    <w:p w:rsidR="00B206ED" w:rsidRDefault="00B206ED" w:rsidP="000A7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C97" w:rsidRPr="00810548" w:rsidRDefault="00422C97" w:rsidP="00422C97">
      <w:pPr>
        <w:jc w:val="center"/>
        <w:rPr>
          <w:rFonts w:ascii="Times New Roman" w:hAnsi="Times New Roman"/>
          <w:b/>
          <w:sz w:val="24"/>
          <w:szCs w:val="32"/>
        </w:rPr>
      </w:pPr>
      <w:r w:rsidRPr="00810548">
        <w:rPr>
          <w:rFonts w:ascii="Times New Roman" w:hAnsi="Times New Roman"/>
          <w:b/>
          <w:sz w:val="24"/>
          <w:szCs w:val="32"/>
        </w:rPr>
        <w:t>Распределение учебного времени по часам согласно разделам программы</w:t>
      </w:r>
    </w:p>
    <w:p w:rsidR="00422C97" w:rsidRPr="00810548" w:rsidRDefault="00422C97" w:rsidP="00422C97">
      <w:pPr>
        <w:jc w:val="center"/>
        <w:rPr>
          <w:rFonts w:ascii="Times New Roman" w:hAnsi="Times New Roman"/>
          <w:b/>
          <w:sz w:val="24"/>
          <w:szCs w:val="32"/>
        </w:rPr>
      </w:pPr>
      <w:r w:rsidRPr="00810548">
        <w:rPr>
          <w:rFonts w:ascii="Times New Roman" w:hAnsi="Times New Roman"/>
          <w:b/>
          <w:sz w:val="24"/>
          <w:szCs w:val="32"/>
        </w:rPr>
        <w:t xml:space="preserve">по </w:t>
      </w:r>
      <w:proofErr w:type="spellStart"/>
      <w:r w:rsidRPr="00810548">
        <w:rPr>
          <w:rFonts w:ascii="Times New Roman" w:hAnsi="Times New Roman"/>
          <w:b/>
          <w:sz w:val="24"/>
          <w:szCs w:val="32"/>
        </w:rPr>
        <w:t>В.И.Ляху</w:t>
      </w:r>
      <w:proofErr w:type="spellEnd"/>
      <w:r w:rsidR="0010553F">
        <w:rPr>
          <w:rFonts w:ascii="Times New Roman" w:hAnsi="Times New Roman"/>
          <w:b/>
          <w:sz w:val="24"/>
          <w:szCs w:val="32"/>
        </w:rPr>
        <w:t>.</w:t>
      </w:r>
    </w:p>
    <w:p w:rsidR="006B2B0E" w:rsidRDefault="006B2B0E" w:rsidP="000A7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362"/>
        <w:gridCol w:w="1332"/>
      </w:tblGrid>
      <w:tr w:rsidR="006B2B0E" w:rsidRPr="00F2683B" w:rsidTr="006B2B0E">
        <w:trPr>
          <w:trHeight w:val="467"/>
          <w:jc w:val="center"/>
        </w:trPr>
        <w:tc>
          <w:tcPr>
            <w:tcW w:w="566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362" w:type="dxa"/>
          </w:tcPr>
          <w:p w:rsidR="006B2B0E" w:rsidRPr="00F2683B" w:rsidRDefault="006B2B0E" w:rsidP="00615A0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Вид программного материала</w:t>
            </w:r>
          </w:p>
        </w:tc>
        <w:tc>
          <w:tcPr>
            <w:tcW w:w="1332" w:type="dxa"/>
          </w:tcPr>
          <w:p w:rsidR="006B2B0E" w:rsidRPr="00F2683B" w:rsidRDefault="006B2B0E" w:rsidP="00615A0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lang w:eastAsia="ru-RU"/>
              </w:rPr>
              <w:t>Количество часов</w:t>
            </w:r>
          </w:p>
        </w:tc>
      </w:tr>
      <w:tr w:rsidR="006B2B0E" w:rsidRPr="00F2683B" w:rsidTr="006B2B0E">
        <w:trPr>
          <w:trHeight w:val="233"/>
          <w:jc w:val="center"/>
        </w:trPr>
        <w:tc>
          <w:tcPr>
            <w:tcW w:w="566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62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32" w:type="dxa"/>
          </w:tcPr>
          <w:p w:rsidR="006B2B0E" w:rsidRPr="00F2683B" w:rsidRDefault="0010553F" w:rsidP="00615A0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B2B0E" w:rsidRPr="00F2683B" w:rsidTr="006B2B0E">
        <w:trPr>
          <w:trHeight w:val="223"/>
          <w:jc w:val="center"/>
        </w:trPr>
        <w:tc>
          <w:tcPr>
            <w:tcW w:w="566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62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Общефизическая специальная физическая подготовка.</w:t>
            </w:r>
          </w:p>
        </w:tc>
        <w:tc>
          <w:tcPr>
            <w:tcW w:w="1332" w:type="dxa"/>
          </w:tcPr>
          <w:p w:rsidR="006B2B0E" w:rsidRPr="00F2683B" w:rsidRDefault="006B2B0E" w:rsidP="00615A0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4</w:t>
            </w:r>
          </w:p>
        </w:tc>
      </w:tr>
      <w:tr w:rsidR="006B2B0E" w:rsidRPr="00F2683B" w:rsidTr="006B2B0E">
        <w:trPr>
          <w:trHeight w:val="233"/>
          <w:jc w:val="center"/>
        </w:trPr>
        <w:tc>
          <w:tcPr>
            <w:tcW w:w="566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62" w:type="dxa"/>
          </w:tcPr>
          <w:p w:rsidR="006B2B0E" w:rsidRPr="00F2683B" w:rsidRDefault="006B2B0E" w:rsidP="00615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техническим приёмам.</w:t>
            </w:r>
          </w:p>
        </w:tc>
        <w:tc>
          <w:tcPr>
            <w:tcW w:w="1332" w:type="dxa"/>
            <w:vMerge w:val="restart"/>
          </w:tcPr>
          <w:p w:rsidR="006B2B0E" w:rsidRPr="00F2683B" w:rsidRDefault="006B2B0E" w:rsidP="00615A0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  <w:p w:rsidR="006B2B0E" w:rsidRPr="00F2683B" w:rsidRDefault="0071474F" w:rsidP="00615A0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</w:tr>
      <w:tr w:rsidR="006B2B0E" w:rsidRPr="00F2683B" w:rsidTr="006B2B0E">
        <w:trPr>
          <w:trHeight w:val="233"/>
          <w:jc w:val="center"/>
        </w:trPr>
        <w:tc>
          <w:tcPr>
            <w:tcW w:w="566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62" w:type="dxa"/>
          </w:tcPr>
          <w:p w:rsidR="006B2B0E" w:rsidRPr="00F2683B" w:rsidRDefault="006B2B0E" w:rsidP="00615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Интегральная подготовка.</w:t>
            </w:r>
          </w:p>
        </w:tc>
        <w:tc>
          <w:tcPr>
            <w:tcW w:w="1332" w:type="dxa"/>
            <w:vMerge/>
          </w:tcPr>
          <w:p w:rsidR="006B2B0E" w:rsidRPr="00F2683B" w:rsidRDefault="006B2B0E" w:rsidP="00615A0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2B0E" w:rsidRPr="00F2683B" w:rsidTr="006B2B0E">
        <w:trPr>
          <w:trHeight w:val="233"/>
          <w:jc w:val="center"/>
        </w:trPr>
        <w:tc>
          <w:tcPr>
            <w:tcW w:w="566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62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тактическим действиям и двухсторонняя игра.</w:t>
            </w:r>
          </w:p>
        </w:tc>
        <w:tc>
          <w:tcPr>
            <w:tcW w:w="1332" w:type="dxa"/>
            <w:vMerge/>
          </w:tcPr>
          <w:p w:rsidR="006B2B0E" w:rsidRPr="00F2683B" w:rsidRDefault="006B2B0E" w:rsidP="00615A0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B2B0E" w:rsidRPr="00F2683B" w:rsidTr="006B2B0E">
        <w:trPr>
          <w:trHeight w:val="233"/>
          <w:jc w:val="center"/>
        </w:trPr>
        <w:tc>
          <w:tcPr>
            <w:tcW w:w="566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2" w:type="dxa"/>
          </w:tcPr>
          <w:p w:rsidR="006B2B0E" w:rsidRPr="00F2683B" w:rsidRDefault="006B2B0E" w:rsidP="00615A0C">
            <w:pPr>
              <w:pStyle w:val="a9"/>
              <w:rPr>
                <w:rFonts w:ascii="Times New Roman" w:hAnsi="Times New Roman"/>
                <w:sz w:val="24"/>
              </w:rPr>
            </w:pPr>
            <w:r w:rsidRPr="00F2683B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332" w:type="dxa"/>
          </w:tcPr>
          <w:p w:rsidR="006B2B0E" w:rsidRPr="00F2683B" w:rsidRDefault="0071474F" w:rsidP="00615A0C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</w:tbl>
    <w:p w:rsidR="0071474F" w:rsidRDefault="0071474F" w:rsidP="00422C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C97" w:rsidRPr="001F58C0" w:rsidRDefault="00422C97" w:rsidP="00422C97">
      <w:pPr>
        <w:jc w:val="center"/>
        <w:rPr>
          <w:rFonts w:ascii="Times New Roman" w:hAnsi="Times New Roman"/>
          <w:b/>
          <w:sz w:val="24"/>
        </w:rPr>
      </w:pPr>
      <w:r w:rsidRPr="001F58C0">
        <w:rPr>
          <w:rFonts w:ascii="Times New Roman" w:hAnsi="Times New Roman"/>
          <w:b/>
          <w:sz w:val="24"/>
        </w:rPr>
        <w:t>ТЕМАТИЧЕСКОЕ ПЛАНИРОВАНИЕ</w:t>
      </w:r>
      <w:r>
        <w:rPr>
          <w:rFonts w:ascii="Times New Roman" w:hAnsi="Times New Roman"/>
          <w:b/>
          <w:sz w:val="24"/>
        </w:rPr>
        <w:t xml:space="preserve"> </w:t>
      </w:r>
    </w:p>
    <w:p w:rsidR="00422C97" w:rsidRDefault="00422C97" w:rsidP="000A7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627"/>
        <w:gridCol w:w="1674"/>
      </w:tblGrid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№ н/п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74" w:type="dxa"/>
          </w:tcPr>
          <w:p w:rsidR="00422C97" w:rsidRPr="00F2683B" w:rsidRDefault="00422C97" w:rsidP="00615A0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таж по ТБ</w:t>
            </w:r>
            <w:r w:rsidRPr="00F26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Правила игры и история развития настольного тенниса.</w:t>
            </w:r>
          </w:p>
        </w:tc>
        <w:tc>
          <w:tcPr>
            <w:tcW w:w="1674" w:type="dxa"/>
          </w:tcPr>
          <w:p w:rsidR="00422C97" w:rsidRPr="00F2683B" w:rsidRDefault="00422C97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</w:tr>
      <w:tr w:rsidR="00422C97" w:rsidRPr="00F2683B" w:rsidTr="00422C97">
        <w:trPr>
          <w:trHeight w:val="233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образовательную программу.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теоретических понятий. Знакомство с правилами техники безопасности на занятиях секции. Учащиеся знакомятся с основными понятиями и терминологией, инвентарем, основными правилами игры. Знакомство с игровым столом, его размерами. Разновидности мячей, ракеток. Установка сетки.</w:t>
            </w:r>
          </w:p>
        </w:tc>
        <w:tc>
          <w:tcPr>
            <w:tcW w:w="1674" w:type="dxa"/>
          </w:tcPr>
          <w:p w:rsidR="00422C97" w:rsidRPr="00F2683B" w:rsidRDefault="006A27F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22C97" w:rsidRPr="00F2683B" w:rsidTr="00422C97">
        <w:trPr>
          <w:trHeight w:val="735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развития настольного тенниса.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знакомятся с историей возникновения и развития настольного тенниса, с развитием тенниса в России, с его местом в Олимпийском движении, а также с современным состоянием и тенденциями развития тенниса.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422C97" w:rsidRPr="00F2683B" w:rsidTr="00422C97">
        <w:trPr>
          <w:trHeight w:val="725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игры в настольный теннис. 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размерами и разновидностями теннисных мячей. Разновидности ракеток, накладок. Способы хваток.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упражнениям, подводящим к освоению техники настольного тенниса.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игры в настольный теннис. 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основными правилами игры: введение мяча в игру с подачи, продолжительность партии, пере подачи и т.д.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Подачи. 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Наглядная демонстрация подач: маятник, челнок, веер, бумеранг.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Толчок. 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одному из простейших технических приемов – толчку. Демонстрация. Объяснение правильного выполнения удара.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Обучение ударам с отскока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Атакующие удары. Удар толчок слева с отскока на месте. Упражнения «школы мяча».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удару срезка справа с отскока.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«школы мяча».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33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удару срезка слева с отскока на месте. Упражнения «школы мяча».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удару срезка слева с отскока. Выполнение движений с мячом и без мяча.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«школы мяча».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сочетаниям ударов справа и слева срезкой с отскока от стены.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735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Накаты.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открытого наката, короткого и длинного накатов, наката закрытой ракеткой, накатов справа и слева. Просмотр фрагмента тренировки спортсменов.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735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Подрезки.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подрезок: открытой и закрытой ракеткой. Демонстрация. Показ. Объяснение способов выполнения техники подрезок.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79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Подрезки.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подрезок: открытой и закрытой ракеткой. Демонстрация. Показ. Объяснение способов выполнения техники подрезок.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Накаты и подрезки.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Обучение ударам с перемещением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Удар срезкой справа с отскока от стены с передвижением.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о точке удара по мячу и плоскостях ракетки.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ударов с перемещением.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ударов с перемещением.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Комбинации.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Разновидности комбинаций, используемых защитниками и нападающими.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79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27" w:type="dxa"/>
            <w:vAlign w:val="center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Комбинации.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Разновидности комбинаций, используемых защитниками и нападающими.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срезкой справа с отскока от стены с передвижением.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основным стойкам теннисиста.</w:t>
            </w:r>
          </w:p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перемещениям по площадке. Обучение работе ног при ударах справа в движении.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работе ног при ударах справа и слева в движении. Воспитание скоростных и координационных способностей. Подготовка к тестированию.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90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счете в настольном теннисе. Демонстрация игровых моментов с последующим объяснением правил начисления очка.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479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27" w:type="dxa"/>
            <w:vAlign w:val="center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счете в настольном теннисе. Демонстрация игровых моментов с последующим объяснением правил начисления очка.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1674" w:type="dxa"/>
          </w:tcPr>
          <w:p w:rsidR="00422C97" w:rsidRPr="00F2683B" w:rsidRDefault="0071474F" w:rsidP="00A8710A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A87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A87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27" w:type="dxa"/>
            <w:vAlign w:val="center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 со счетом.</w:t>
            </w:r>
          </w:p>
        </w:tc>
        <w:tc>
          <w:tcPr>
            <w:tcW w:w="1674" w:type="dxa"/>
          </w:tcPr>
          <w:p w:rsidR="00422C97" w:rsidRPr="00F2683B" w:rsidRDefault="0071474F" w:rsidP="00A8710A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A87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C97" w:rsidRPr="00F268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A871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422C97" w:rsidRPr="00F2683B" w:rsidTr="00422C97">
        <w:trPr>
          <w:trHeight w:val="244"/>
          <w:jc w:val="center"/>
        </w:trPr>
        <w:tc>
          <w:tcPr>
            <w:tcW w:w="673" w:type="dxa"/>
          </w:tcPr>
          <w:p w:rsidR="00422C97" w:rsidRPr="00F2683B" w:rsidRDefault="00422C97" w:rsidP="00615A0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27" w:type="dxa"/>
          </w:tcPr>
          <w:p w:rsidR="00422C97" w:rsidRPr="00F2683B" w:rsidRDefault="00422C97" w:rsidP="00615A0C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674" w:type="dxa"/>
          </w:tcPr>
          <w:p w:rsidR="00422C97" w:rsidRPr="00F2683B" w:rsidRDefault="00A8710A" w:rsidP="00615A0C">
            <w:pPr>
              <w:pStyle w:val="a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</w:tbl>
    <w:p w:rsidR="0071474F" w:rsidRPr="0071474F" w:rsidRDefault="0071474F" w:rsidP="0071474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</w:rPr>
        <w:t xml:space="preserve">           </w:t>
      </w:r>
      <w:r w:rsidRPr="0071474F">
        <w:rPr>
          <w:rFonts w:ascii="Times New Roman" w:hAnsi="Times New Roman"/>
          <w:b/>
          <w:sz w:val="32"/>
          <w:szCs w:val="32"/>
        </w:rPr>
        <w:t>Итого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102 часа</w:t>
      </w:r>
    </w:p>
    <w:p w:rsidR="006A27FA" w:rsidRPr="000A72E7" w:rsidRDefault="006A27FA" w:rsidP="006A27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1215" w:tblpY="2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14"/>
        <w:gridCol w:w="1210"/>
        <w:gridCol w:w="1296"/>
        <w:gridCol w:w="1419"/>
        <w:gridCol w:w="1843"/>
      </w:tblGrid>
      <w:tr w:rsidR="006A27FA" w:rsidRPr="001C1739" w:rsidTr="00897052">
        <w:trPr>
          <w:trHeight w:val="336"/>
        </w:trPr>
        <w:tc>
          <w:tcPr>
            <w:tcW w:w="540" w:type="dxa"/>
            <w:vMerge w:val="restart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014" w:type="dxa"/>
            <w:vMerge w:val="restart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210" w:type="dxa"/>
            <w:vMerge w:val="restart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2715" w:type="dxa"/>
            <w:gridSpan w:val="2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27FA" w:rsidRPr="001C1739" w:rsidTr="00897052">
        <w:trPr>
          <w:trHeight w:val="480"/>
        </w:trPr>
        <w:tc>
          <w:tcPr>
            <w:tcW w:w="540" w:type="dxa"/>
            <w:vMerge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vMerge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19" w:type="dxa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6A27FA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FA" w:rsidRPr="001C1739" w:rsidTr="00897052">
        <w:trPr>
          <w:trHeight w:val="536"/>
        </w:trPr>
        <w:tc>
          <w:tcPr>
            <w:tcW w:w="540" w:type="dxa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6A27FA" w:rsidRPr="001C1739" w:rsidRDefault="002670B0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таж по ТБ</w:t>
            </w:r>
            <w:r w:rsidRPr="00F268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Правила игры и история развития настольного тенниса</w:t>
            </w:r>
          </w:p>
        </w:tc>
        <w:tc>
          <w:tcPr>
            <w:tcW w:w="1210" w:type="dxa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96" w:type="dxa"/>
          </w:tcPr>
          <w:p w:rsidR="006A27FA" w:rsidRPr="001C1739" w:rsidRDefault="00902BD3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93B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6A27FA" w:rsidRPr="001C1739" w:rsidRDefault="006A27FA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27FA" w:rsidRPr="001C1739" w:rsidRDefault="006A27FA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FA" w:rsidRPr="001C1739" w:rsidTr="00897052">
        <w:trPr>
          <w:trHeight w:val="737"/>
        </w:trPr>
        <w:tc>
          <w:tcPr>
            <w:tcW w:w="540" w:type="dxa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2670B0" w:rsidRPr="00F2683B" w:rsidRDefault="002670B0" w:rsidP="002670B0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образовательную программу.</w:t>
            </w:r>
          </w:p>
          <w:p w:rsidR="006A27FA" w:rsidRPr="001C1739" w:rsidRDefault="002670B0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теоретических понятий. Знакомство с правилами техники безопасности на занятиях секции. Учащиеся знакомятся с основными понятиями и терминологией, инвентарем, основными правилами игры. Знакомство с игровым столом, его размерами. Разновидности мячей, ракеток. Установка сетки.</w:t>
            </w:r>
          </w:p>
        </w:tc>
        <w:tc>
          <w:tcPr>
            <w:tcW w:w="1210" w:type="dxa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296" w:type="dxa"/>
          </w:tcPr>
          <w:p w:rsidR="006A27FA" w:rsidRPr="001C1739" w:rsidRDefault="00902BD3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9" w:type="dxa"/>
          </w:tcPr>
          <w:p w:rsidR="006A27FA" w:rsidRPr="001C1739" w:rsidRDefault="006A27FA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27FA" w:rsidRPr="001C1739" w:rsidRDefault="006A27FA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FA" w:rsidRPr="001C1739" w:rsidTr="00897052">
        <w:trPr>
          <w:trHeight w:val="327"/>
        </w:trPr>
        <w:tc>
          <w:tcPr>
            <w:tcW w:w="540" w:type="dxa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2670B0" w:rsidRPr="00F2683B" w:rsidRDefault="002670B0" w:rsidP="002670B0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развития настольного тенниса.</w:t>
            </w:r>
          </w:p>
          <w:p w:rsidR="006A27FA" w:rsidRPr="00751FD4" w:rsidRDefault="002670B0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знакомятся с историей возникновения и развития настольного тенниса, с развитием тенниса в России, с его местом в Олимпийском движении, а также с современным состоянием и тенденциями развития тенниса.</w:t>
            </w:r>
          </w:p>
        </w:tc>
        <w:tc>
          <w:tcPr>
            <w:tcW w:w="1210" w:type="dxa"/>
          </w:tcPr>
          <w:p w:rsidR="006A27FA" w:rsidRPr="001C1739" w:rsidRDefault="002670B0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7FA"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2670B0" w:rsidRPr="001C1739" w:rsidRDefault="00902BD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3B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6A27FA" w:rsidRPr="001C1739" w:rsidRDefault="006A27FA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27FA" w:rsidRPr="001C1739" w:rsidRDefault="006A27FA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FA" w:rsidRPr="001C1739" w:rsidTr="00897052">
        <w:trPr>
          <w:trHeight w:val="323"/>
        </w:trPr>
        <w:tc>
          <w:tcPr>
            <w:tcW w:w="540" w:type="dxa"/>
          </w:tcPr>
          <w:p w:rsidR="006A27FA" w:rsidRPr="001C1739" w:rsidRDefault="006A27FA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2670B0" w:rsidRPr="00F2683B" w:rsidRDefault="002670B0" w:rsidP="002670B0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игры в настольный теннис. 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размерами и разновидностями теннисных мячей. Разновидности ракеток, накладок. Способы хваток.</w:t>
            </w:r>
          </w:p>
          <w:p w:rsidR="006A27FA" w:rsidRPr="001C1739" w:rsidRDefault="002670B0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упражнениям, подводящим к освоению техники настольного тенниса.</w:t>
            </w:r>
          </w:p>
        </w:tc>
        <w:tc>
          <w:tcPr>
            <w:tcW w:w="1210" w:type="dxa"/>
          </w:tcPr>
          <w:p w:rsidR="006A27FA" w:rsidRPr="001C1739" w:rsidRDefault="002670B0" w:rsidP="0089705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7FA"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2670B0" w:rsidRPr="001C1739" w:rsidRDefault="00902BD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93B1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9" w:type="dxa"/>
          </w:tcPr>
          <w:p w:rsidR="006A27FA" w:rsidRPr="001C1739" w:rsidRDefault="006A27FA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27FA" w:rsidRPr="001C1739" w:rsidRDefault="006A27FA" w:rsidP="008970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B0" w:rsidRPr="001C1739" w:rsidTr="00897052">
        <w:trPr>
          <w:trHeight w:val="302"/>
        </w:trPr>
        <w:tc>
          <w:tcPr>
            <w:tcW w:w="540" w:type="dxa"/>
          </w:tcPr>
          <w:p w:rsidR="002670B0" w:rsidRPr="001C1739" w:rsidRDefault="002670B0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4" w:type="dxa"/>
          </w:tcPr>
          <w:p w:rsidR="002670B0" w:rsidRPr="00F2683B" w:rsidRDefault="002670B0" w:rsidP="002670B0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Правила игры в настольный </w:t>
            </w: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теннис. 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основными правилами игры: введение мяча в игру с подачи, продолжительность партии, пере подачи и т.д.</w:t>
            </w:r>
          </w:p>
        </w:tc>
        <w:tc>
          <w:tcPr>
            <w:tcW w:w="1210" w:type="dxa"/>
          </w:tcPr>
          <w:p w:rsidR="002670B0" w:rsidRPr="001C1739" w:rsidRDefault="002670B0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2670B0" w:rsidRPr="001C1739" w:rsidRDefault="00902BD3" w:rsidP="00902B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419" w:type="dxa"/>
          </w:tcPr>
          <w:p w:rsidR="002670B0" w:rsidRPr="001C1739" w:rsidRDefault="002670B0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B0" w:rsidRPr="001C1739" w:rsidRDefault="002670B0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0B0" w:rsidRPr="001C1739" w:rsidTr="00897052">
        <w:trPr>
          <w:trHeight w:val="536"/>
        </w:trPr>
        <w:tc>
          <w:tcPr>
            <w:tcW w:w="540" w:type="dxa"/>
          </w:tcPr>
          <w:p w:rsidR="002670B0" w:rsidRPr="001C1739" w:rsidRDefault="002670B0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4" w:type="dxa"/>
          </w:tcPr>
          <w:p w:rsidR="002670B0" w:rsidRPr="001C1739" w:rsidRDefault="002670B0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Подачи. 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Наглядная демонстрация подач: маятник, челнок, веер, бумеранг.</w:t>
            </w:r>
          </w:p>
        </w:tc>
        <w:tc>
          <w:tcPr>
            <w:tcW w:w="1210" w:type="dxa"/>
          </w:tcPr>
          <w:p w:rsidR="002670B0" w:rsidRPr="001C1739" w:rsidRDefault="002670B0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2670B0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670B0" w:rsidRPr="001C1739" w:rsidRDefault="002670B0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0B0" w:rsidRPr="001C1739" w:rsidRDefault="002670B0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Толчок. 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одному из простейших технических приемов – толчку. Демонстрация. Объяснение правильного выполнения удара.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Pr="001C1739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Обучение ударам с отскока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Атакующие удары. Удар толчок слева с отскока на месте. Упражнения «школы мяча».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rPr>
          <w:trHeight w:val="795"/>
        </w:trPr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</w:tcPr>
          <w:p w:rsidR="00AE5743" w:rsidRPr="00F2683B" w:rsidRDefault="00AE5743" w:rsidP="00AE574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удару срезка справа с отскока.</w:t>
            </w:r>
          </w:p>
          <w:p w:rsidR="00AE5743" w:rsidRPr="001C1739" w:rsidRDefault="00AE574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«школы мяча».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193B1B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удару срезка слева с отскока на месте. Упражнения «школы мяча».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193B1B" w:rsidRPr="001C1739" w:rsidRDefault="00902BD3" w:rsidP="00902B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</w:tcPr>
          <w:p w:rsidR="00AE5743" w:rsidRPr="00F2683B" w:rsidRDefault="00AE5743" w:rsidP="00AE574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удару срезка слева с отскока. Выполнение движений с мячом и без мяча.</w:t>
            </w:r>
          </w:p>
          <w:p w:rsidR="00AE5743" w:rsidRPr="001C1739" w:rsidRDefault="00AE5743" w:rsidP="00AE5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«школы мяча».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193B1B" w:rsidRPr="001C1739" w:rsidRDefault="00193B1B" w:rsidP="00902B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rPr>
          <w:trHeight w:val="362"/>
        </w:trPr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сочетаниям ударов справа и слева срезкой с отскока от стены.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4" w:type="dxa"/>
          </w:tcPr>
          <w:p w:rsidR="00AE5743" w:rsidRPr="00F2683B" w:rsidRDefault="00AE5743" w:rsidP="00AE574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Накаты.</w:t>
            </w:r>
          </w:p>
          <w:p w:rsidR="00AE5743" w:rsidRPr="001C1739" w:rsidRDefault="00AE574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открытого наката, короткого и длинного накатов, наката закрытой ракеткой, накатов справа и слева. Просмотр фрагмента тренировки спортсменов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193B1B" w:rsidRPr="001C1739" w:rsidRDefault="00193B1B" w:rsidP="00902B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4" w:type="dxa"/>
          </w:tcPr>
          <w:p w:rsidR="00AE5743" w:rsidRPr="00F2683B" w:rsidRDefault="00AE5743" w:rsidP="00AE574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Подрезки.</w:t>
            </w:r>
          </w:p>
          <w:p w:rsidR="00AE5743" w:rsidRPr="001C1739" w:rsidRDefault="00AE574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подрезок: открытой и закрытой ракеткой. Демонстрация. Показ. Объяснение способов 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техники подрезок.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14" w:type="dxa"/>
          </w:tcPr>
          <w:p w:rsidR="00AE5743" w:rsidRPr="00F2683B" w:rsidRDefault="00AE5743" w:rsidP="00AE574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Подрезки.</w:t>
            </w:r>
          </w:p>
          <w:p w:rsidR="00AE5743" w:rsidRPr="002820D4" w:rsidRDefault="00AE574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подрезок: открытой и закрытой ракеткой. Демонстрация. Показ. Объяснение способов выполнения техники подрезок.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4" w:type="dxa"/>
          </w:tcPr>
          <w:p w:rsidR="00AE5743" w:rsidRPr="00236061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Накаты и подрезки.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6A27FA">
        <w:trPr>
          <w:trHeight w:val="464"/>
        </w:trPr>
        <w:tc>
          <w:tcPr>
            <w:tcW w:w="540" w:type="dxa"/>
          </w:tcPr>
          <w:p w:rsidR="00AE5743" w:rsidRPr="00ED30C8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D30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3014" w:type="dxa"/>
          </w:tcPr>
          <w:p w:rsidR="00AE5743" w:rsidRPr="00ED30C8" w:rsidRDefault="00AE5743" w:rsidP="002670B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1210" w:type="dxa"/>
          </w:tcPr>
          <w:p w:rsidR="00AE5743" w:rsidRPr="00ED30C8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ED30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ч</w:t>
            </w:r>
          </w:p>
        </w:tc>
        <w:tc>
          <w:tcPr>
            <w:tcW w:w="1296" w:type="dxa"/>
          </w:tcPr>
          <w:p w:rsidR="00AE5743" w:rsidRPr="00ED30C8" w:rsidRDefault="00902BD3" w:rsidP="002670B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12.03</w:t>
            </w: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4" w:type="dxa"/>
          </w:tcPr>
          <w:p w:rsidR="00AE5743" w:rsidRPr="00F2683B" w:rsidRDefault="00AE5743" w:rsidP="00AE574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Обучение ударам с перемещением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Удар срезкой справа с отскока от стены с передвижением.</w:t>
            </w:r>
          </w:p>
          <w:p w:rsidR="00AE5743" w:rsidRPr="001C1739" w:rsidRDefault="00AE574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о точке удара по мячу и плоскостях ракетки.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193B1B" w:rsidRPr="001C1739" w:rsidRDefault="00193B1B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ударов с перемещением.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ударов с перемещением.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902BD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4" w:type="dxa"/>
          </w:tcPr>
          <w:p w:rsidR="00AE5743" w:rsidRPr="00F2683B" w:rsidRDefault="00AE5743" w:rsidP="00AE574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Комбинации.</w:t>
            </w:r>
          </w:p>
          <w:p w:rsidR="00AE5743" w:rsidRPr="001C1739" w:rsidRDefault="00AE574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Разновидности комбинаций, используемых защитниками и нападающими.</w:t>
            </w:r>
          </w:p>
        </w:tc>
        <w:tc>
          <w:tcPr>
            <w:tcW w:w="121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F06214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4" w:type="dxa"/>
          </w:tcPr>
          <w:p w:rsidR="00AE5743" w:rsidRPr="00F2683B" w:rsidRDefault="00AE5743" w:rsidP="00AE574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Комбинации.</w:t>
            </w:r>
          </w:p>
          <w:p w:rsidR="00AE5743" w:rsidRPr="001C1739" w:rsidRDefault="00AE574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Разновидности комбинаций, используемых защитниками и нападающими.</w:t>
            </w:r>
          </w:p>
        </w:tc>
        <w:tc>
          <w:tcPr>
            <w:tcW w:w="1210" w:type="dxa"/>
          </w:tcPr>
          <w:p w:rsidR="00AE5743" w:rsidRDefault="00AE5743" w:rsidP="00267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3ED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F06214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 срезкой справа с отскока от стены с передвижением.</w:t>
            </w:r>
          </w:p>
        </w:tc>
        <w:tc>
          <w:tcPr>
            <w:tcW w:w="1210" w:type="dxa"/>
          </w:tcPr>
          <w:p w:rsidR="00AE5743" w:rsidRDefault="00AE5743" w:rsidP="00267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3ED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193B1B" w:rsidRPr="001C1739" w:rsidRDefault="00F06214" w:rsidP="00F0621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4" w:type="dxa"/>
          </w:tcPr>
          <w:p w:rsidR="00AE5743" w:rsidRPr="00F2683B" w:rsidRDefault="00AE5743" w:rsidP="00AE5743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основным стойкам теннисиста.</w:t>
            </w:r>
          </w:p>
          <w:p w:rsidR="00AE5743" w:rsidRPr="001C1739" w:rsidRDefault="00AE5743" w:rsidP="00AE574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перемещениям по площадке. Обучение работе ног при ударах справа в движении.</w:t>
            </w:r>
          </w:p>
        </w:tc>
        <w:tc>
          <w:tcPr>
            <w:tcW w:w="1210" w:type="dxa"/>
          </w:tcPr>
          <w:p w:rsidR="00AE5743" w:rsidRDefault="00AE5743" w:rsidP="00267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3ED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Default="00F06214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193B1B" w:rsidRPr="001C1739" w:rsidRDefault="00193B1B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работе ног при ударах справа и слева в движении. Воспитание скоростных и координационных способностей. Подготовка к тестированию.</w:t>
            </w:r>
          </w:p>
        </w:tc>
        <w:tc>
          <w:tcPr>
            <w:tcW w:w="1210" w:type="dxa"/>
          </w:tcPr>
          <w:p w:rsidR="00AE5743" w:rsidRDefault="00AE5743" w:rsidP="00267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3ED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Pr="001C1739" w:rsidRDefault="00F06214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 счете в настольном теннисе. </w:t>
            </w: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Демонстрация игровых моментов с последующим объяснением правил начисления очка.</w:t>
            </w:r>
          </w:p>
        </w:tc>
        <w:tc>
          <w:tcPr>
            <w:tcW w:w="1210" w:type="dxa"/>
          </w:tcPr>
          <w:p w:rsidR="00AE5743" w:rsidRDefault="00AE5743" w:rsidP="00267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83ED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Pr="001C1739" w:rsidRDefault="00F06214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счете в настольном теннисе. Демонстрация игровых моментов с последующим объяснением правил начисления очка.</w:t>
            </w:r>
          </w:p>
        </w:tc>
        <w:tc>
          <w:tcPr>
            <w:tcW w:w="1210" w:type="dxa"/>
          </w:tcPr>
          <w:p w:rsidR="00AE5743" w:rsidRDefault="00AE5743" w:rsidP="00267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3ED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Pr="001C1739" w:rsidRDefault="00F06214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1210" w:type="dxa"/>
          </w:tcPr>
          <w:p w:rsidR="00AE5743" w:rsidRDefault="0071474F" w:rsidP="00267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743" w:rsidRPr="00F83ED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Pr="001C1739" w:rsidRDefault="00F06214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4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 со счетом.</w:t>
            </w:r>
          </w:p>
        </w:tc>
        <w:tc>
          <w:tcPr>
            <w:tcW w:w="1210" w:type="dxa"/>
          </w:tcPr>
          <w:p w:rsidR="00AE5743" w:rsidRDefault="0071474F" w:rsidP="00267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743" w:rsidRPr="00F83ED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Pr="001C1739" w:rsidRDefault="00F06214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43" w:rsidRPr="001C1739" w:rsidTr="00897052">
        <w:tc>
          <w:tcPr>
            <w:tcW w:w="540" w:type="dxa"/>
          </w:tcPr>
          <w:p w:rsidR="00AE5743" w:rsidRPr="001C1739" w:rsidRDefault="00AE5743" w:rsidP="002670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4" w:type="dxa"/>
          </w:tcPr>
          <w:p w:rsidR="00AE5743" w:rsidRPr="00751FD4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210" w:type="dxa"/>
          </w:tcPr>
          <w:p w:rsidR="00AE5743" w:rsidRDefault="0071474F" w:rsidP="002670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743" w:rsidRPr="00F83ED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96" w:type="dxa"/>
          </w:tcPr>
          <w:p w:rsidR="00AE5743" w:rsidRPr="001C1739" w:rsidRDefault="00F06214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bookmarkStart w:id="0" w:name="_GoBack"/>
            <w:bookmarkEnd w:id="0"/>
          </w:p>
        </w:tc>
        <w:tc>
          <w:tcPr>
            <w:tcW w:w="1419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5743" w:rsidRPr="001C1739" w:rsidRDefault="00AE5743" w:rsidP="002670B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C97" w:rsidRDefault="00422C97" w:rsidP="00422C97">
      <w:pPr>
        <w:jc w:val="center"/>
        <w:rPr>
          <w:rFonts w:ascii="Times New Roman" w:hAnsi="Times New Roman"/>
          <w:b/>
          <w:sz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Pr="0071474F" w:rsidRDefault="0071474F" w:rsidP="0071474F">
      <w:pPr>
        <w:pStyle w:val="a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1474F">
        <w:rPr>
          <w:rFonts w:ascii="Times New Roman" w:hAnsi="Times New Roman"/>
          <w:b/>
          <w:sz w:val="32"/>
          <w:szCs w:val="32"/>
        </w:rPr>
        <w:t xml:space="preserve">Итого: </w:t>
      </w:r>
      <w:r w:rsidRPr="0071474F">
        <w:rPr>
          <w:rFonts w:ascii="Times New Roman" w:hAnsi="Times New Roman"/>
          <w:sz w:val="32"/>
          <w:szCs w:val="32"/>
        </w:rPr>
        <w:t>102 часа</w:t>
      </w: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670B0" w:rsidRDefault="002670B0" w:rsidP="00422C97">
      <w:pPr>
        <w:pStyle w:val="a9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22C97" w:rsidRPr="00977141" w:rsidRDefault="0071474F" w:rsidP="0071474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422C97" w:rsidRPr="00977141">
        <w:rPr>
          <w:rFonts w:ascii="Times New Roman" w:hAnsi="Times New Roman"/>
          <w:b/>
          <w:sz w:val="24"/>
          <w:szCs w:val="24"/>
        </w:rPr>
        <w:t>Интернет – ресурсы:</w:t>
      </w:r>
    </w:p>
    <w:p w:rsidR="00422C97" w:rsidRPr="008A0709" w:rsidRDefault="00422C97" w:rsidP="00422C97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8A0709">
        <w:rPr>
          <w:rFonts w:ascii="Times New Roman" w:hAnsi="Times New Roman"/>
          <w:sz w:val="24"/>
          <w:szCs w:val="24"/>
          <w:u w:val="single"/>
        </w:rPr>
        <w:t>-</w:t>
      </w:r>
      <w:hyperlink r:id="rId7" w:history="1">
        <w:r w:rsidRPr="008A0709">
          <w:rPr>
            <w:rStyle w:val="a4"/>
            <w:rFonts w:ascii="Times New Roman" w:hAnsi="Times New Roman"/>
            <w:sz w:val="24"/>
            <w:szCs w:val="24"/>
          </w:rPr>
          <w:t>http://www.fisio.ru/fisioinschool.html</w:t>
        </w:r>
      </w:hyperlink>
      <w:r w:rsidRPr="008A0709">
        <w:rPr>
          <w:rFonts w:ascii="Times New Roman" w:hAnsi="Times New Roman"/>
          <w:sz w:val="24"/>
          <w:szCs w:val="24"/>
        </w:rPr>
        <w:t>  Сайт, посвященный Здоровому образу  жизни, оздоровительной, адаптивной физкультуре.</w:t>
      </w:r>
    </w:p>
    <w:p w:rsidR="00422C97" w:rsidRPr="008A0709" w:rsidRDefault="00422C97" w:rsidP="00422C97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8A0709">
        <w:rPr>
          <w:rFonts w:ascii="Times New Roman" w:hAnsi="Times New Roman"/>
          <w:sz w:val="24"/>
          <w:szCs w:val="24"/>
          <w:u w:val="single"/>
        </w:rPr>
        <w:t>-</w:t>
      </w:r>
      <w:hyperlink r:id="rId8" w:history="1">
        <w:r w:rsidRPr="008A0709">
          <w:rPr>
            <w:rStyle w:val="a4"/>
            <w:rFonts w:ascii="Times New Roman" w:hAnsi="Times New Roman"/>
            <w:sz w:val="24"/>
            <w:szCs w:val="24"/>
          </w:rPr>
          <w:t>http://cnit.ssau.ru/do/articles/fizo/fizo1</w:t>
        </w:r>
      </w:hyperlink>
      <w:r w:rsidRPr="008A0709">
        <w:rPr>
          <w:rFonts w:ascii="Times New Roman" w:hAnsi="Times New Roman"/>
          <w:sz w:val="24"/>
          <w:szCs w:val="24"/>
        </w:rPr>
        <w:t>  Информационные технологии обучения в преподавании физической культур</w:t>
      </w:r>
    </w:p>
    <w:p w:rsidR="00422C97" w:rsidRDefault="00422C97" w:rsidP="00422C97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8A0709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8A0709">
          <w:rPr>
            <w:rStyle w:val="a4"/>
            <w:rFonts w:ascii="Times New Roman" w:hAnsi="Times New Roman"/>
            <w:sz w:val="24"/>
            <w:szCs w:val="24"/>
          </w:rPr>
          <w:t>http://fizkultura-na5.ru/</w:t>
        </w:r>
      </w:hyperlink>
      <w:r w:rsidRPr="008C3347">
        <w:rPr>
          <w:rFonts w:ascii="Times New Roman" w:hAnsi="Times New Roman"/>
          <w:sz w:val="24"/>
          <w:szCs w:val="24"/>
        </w:rPr>
        <w:t xml:space="preserve"> </w:t>
      </w:r>
      <w:r w:rsidRPr="00965099">
        <w:rPr>
          <w:rFonts w:ascii="Times New Roman" w:hAnsi="Times New Roman"/>
          <w:sz w:val="24"/>
          <w:szCs w:val="24"/>
        </w:rPr>
        <w:t>Сайт учителей физкультуры</w:t>
      </w:r>
    </w:p>
    <w:p w:rsidR="00766DDD" w:rsidRPr="00121E59" w:rsidRDefault="00766DDD">
      <w:pPr>
        <w:rPr>
          <w:rFonts w:ascii="Times New Roman" w:hAnsi="Times New Roman" w:cs="Times New Roman"/>
          <w:sz w:val="24"/>
          <w:szCs w:val="24"/>
        </w:rPr>
      </w:pPr>
    </w:p>
    <w:sectPr w:rsidR="00766DDD" w:rsidRPr="00121E59" w:rsidSect="00E77C8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CF9"/>
    <w:multiLevelType w:val="hybridMultilevel"/>
    <w:tmpl w:val="FB1AAD9E"/>
    <w:lvl w:ilvl="0" w:tplc="01046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B47BA"/>
    <w:multiLevelType w:val="hybridMultilevel"/>
    <w:tmpl w:val="DDA6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002"/>
    <w:multiLevelType w:val="multilevel"/>
    <w:tmpl w:val="4A34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977CB4"/>
    <w:multiLevelType w:val="hybridMultilevel"/>
    <w:tmpl w:val="990E4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B2D5F"/>
    <w:multiLevelType w:val="multilevel"/>
    <w:tmpl w:val="859A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243748"/>
    <w:multiLevelType w:val="multilevel"/>
    <w:tmpl w:val="F912C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4B778A"/>
    <w:multiLevelType w:val="hybridMultilevel"/>
    <w:tmpl w:val="5D8E91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B0C4135"/>
    <w:multiLevelType w:val="multilevel"/>
    <w:tmpl w:val="A078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21008FF"/>
    <w:multiLevelType w:val="hybridMultilevel"/>
    <w:tmpl w:val="816472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23628B3"/>
    <w:multiLevelType w:val="hybridMultilevel"/>
    <w:tmpl w:val="42784300"/>
    <w:lvl w:ilvl="0" w:tplc="C9E050F0">
      <w:start w:val="1"/>
      <w:numFmt w:val="decimal"/>
      <w:lvlText w:val="%1."/>
      <w:lvlJc w:val="left"/>
      <w:pPr>
        <w:ind w:left="818" w:hanging="70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59545024">
      <w:start w:val="4"/>
      <w:numFmt w:val="decimal"/>
      <w:lvlText w:val="%2."/>
      <w:lvlJc w:val="left"/>
      <w:pPr>
        <w:ind w:left="162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F5845FFA">
      <w:numFmt w:val="bullet"/>
      <w:lvlText w:val="•"/>
      <w:lvlJc w:val="left"/>
      <w:pPr>
        <w:ind w:left="3980" w:hanging="240"/>
      </w:pPr>
      <w:rPr>
        <w:rFonts w:hint="default"/>
        <w:lang w:val="ru-RU" w:eastAsia="ru-RU" w:bidi="ru-RU"/>
      </w:rPr>
    </w:lvl>
    <w:lvl w:ilvl="3" w:tplc="967EE13E">
      <w:numFmt w:val="bullet"/>
      <w:lvlText w:val="•"/>
      <w:lvlJc w:val="left"/>
      <w:pPr>
        <w:ind w:left="4890" w:hanging="240"/>
      </w:pPr>
      <w:rPr>
        <w:rFonts w:hint="default"/>
        <w:lang w:val="ru-RU" w:eastAsia="ru-RU" w:bidi="ru-RU"/>
      </w:rPr>
    </w:lvl>
    <w:lvl w:ilvl="4" w:tplc="C99E2E72">
      <w:numFmt w:val="bullet"/>
      <w:lvlText w:val="•"/>
      <w:lvlJc w:val="left"/>
      <w:pPr>
        <w:ind w:left="5800" w:hanging="240"/>
      </w:pPr>
      <w:rPr>
        <w:rFonts w:hint="default"/>
        <w:lang w:val="ru-RU" w:eastAsia="ru-RU" w:bidi="ru-RU"/>
      </w:rPr>
    </w:lvl>
    <w:lvl w:ilvl="5" w:tplc="5C021480">
      <w:numFmt w:val="bullet"/>
      <w:lvlText w:val="•"/>
      <w:lvlJc w:val="left"/>
      <w:pPr>
        <w:ind w:left="6710" w:hanging="240"/>
      </w:pPr>
      <w:rPr>
        <w:rFonts w:hint="default"/>
        <w:lang w:val="ru-RU" w:eastAsia="ru-RU" w:bidi="ru-RU"/>
      </w:rPr>
    </w:lvl>
    <w:lvl w:ilvl="6" w:tplc="F072018E">
      <w:numFmt w:val="bullet"/>
      <w:lvlText w:val="•"/>
      <w:lvlJc w:val="left"/>
      <w:pPr>
        <w:ind w:left="7620" w:hanging="240"/>
      </w:pPr>
      <w:rPr>
        <w:rFonts w:hint="default"/>
        <w:lang w:val="ru-RU" w:eastAsia="ru-RU" w:bidi="ru-RU"/>
      </w:rPr>
    </w:lvl>
    <w:lvl w:ilvl="7" w:tplc="FEB61A86">
      <w:numFmt w:val="bullet"/>
      <w:lvlText w:val="•"/>
      <w:lvlJc w:val="left"/>
      <w:pPr>
        <w:ind w:left="8530" w:hanging="240"/>
      </w:pPr>
      <w:rPr>
        <w:rFonts w:hint="default"/>
        <w:lang w:val="ru-RU" w:eastAsia="ru-RU" w:bidi="ru-RU"/>
      </w:rPr>
    </w:lvl>
    <w:lvl w:ilvl="8" w:tplc="FB104DD8">
      <w:numFmt w:val="bullet"/>
      <w:lvlText w:val="•"/>
      <w:lvlJc w:val="left"/>
      <w:pPr>
        <w:ind w:left="9440" w:hanging="240"/>
      </w:pPr>
      <w:rPr>
        <w:rFonts w:hint="default"/>
        <w:lang w:val="ru-RU" w:eastAsia="ru-RU" w:bidi="ru-RU"/>
      </w:rPr>
    </w:lvl>
  </w:abstractNum>
  <w:abstractNum w:abstractNumId="10">
    <w:nsid w:val="24E21B81"/>
    <w:multiLevelType w:val="hybridMultilevel"/>
    <w:tmpl w:val="8EACDFE6"/>
    <w:lvl w:ilvl="0" w:tplc="19A2CE80">
      <w:start w:val="1"/>
      <w:numFmt w:val="decimal"/>
      <w:lvlText w:val="%1."/>
      <w:lvlJc w:val="left"/>
      <w:pPr>
        <w:ind w:left="144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AB6BAB"/>
    <w:multiLevelType w:val="hybridMultilevel"/>
    <w:tmpl w:val="E318B040"/>
    <w:lvl w:ilvl="0" w:tplc="01046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A0283"/>
    <w:multiLevelType w:val="hybridMultilevel"/>
    <w:tmpl w:val="990E4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789C"/>
    <w:multiLevelType w:val="hybridMultilevel"/>
    <w:tmpl w:val="7D047F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DA84183"/>
    <w:multiLevelType w:val="multilevel"/>
    <w:tmpl w:val="1E2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16EF7"/>
    <w:multiLevelType w:val="hybridMultilevel"/>
    <w:tmpl w:val="B7A6F4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2FB20F0F"/>
    <w:multiLevelType w:val="multilevel"/>
    <w:tmpl w:val="CD18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978B9"/>
    <w:multiLevelType w:val="hybridMultilevel"/>
    <w:tmpl w:val="1A24349C"/>
    <w:lvl w:ilvl="0" w:tplc="A538C00C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1B7BDD"/>
    <w:multiLevelType w:val="hybridMultilevel"/>
    <w:tmpl w:val="D6DAEAFC"/>
    <w:lvl w:ilvl="0" w:tplc="5DFE4F46">
      <w:start w:val="1"/>
      <w:numFmt w:val="decimal"/>
      <w:lvlText w:val="%1)"/>
      <w:lvlJc w:val="left"/>
      <w:pPr>
        <w:ind w:left="709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14"/>
      </w:rPr>
    </w:lvl>
    <w:lvl w:ilvl="1" w:tplc="DCA6772E">
      <w:numFmt w:val="bullet"/>
      <w:lvlText w:val="•"/>
      <w:lvlJc w:val="left"/>
      <w:pPr>
        <w:ind w:left="1105" w:hanging="142"/>
      </w:pPr>
      <w:rPr>
        <w:rFonts w:hint="default"/>
      </w:rPr>
    </w:lvl>
    <w:lvl w:ilvl="2" w:tplc="AC7EFA5A">
      <w:numFmt w:val="bullet"/>
      <w:lvlText w:val="•"/>
      <w:lvlJc w:val="left"/>
      <w:pPr>
        <w:ind w:left="1729" w:hanging="142"/>
      </w:pPr>
      <w:rPr>
        <w:rFonts w:hint="default"/>
      </w:rPr>
    </w:lvl>
    <w:lvl w:ilvl="3" w:tplc="02920CD2">
      <w:numFmt w:val="bullet"/>
      <w:lvlText w:val="•"/>
      <w:lvlJc w:val="left"/>
      <w:pPr>
        <w:ind w:left="2354" w:hanging="142"/>
      </w:pPr>
      <w:rPr>
        <w:rFonts w:hint="default"/>
      </w:rPr>
    </w:lvl>
    <w:lvl w:ilvl="4" w:tplc="2E9A2044">
      <w:numFmt w:val="bullet"/>
      <w:lvlText w:val="•"/>
      <w:lvlJc w:val="left"/>
      <w:pPr>
        <w:ind w:left="2978" w:hanging="142"/>
      </w:pPr>
      <w:rPr>
        <w:rFonts w:hint="default"/>
      </w:rPr>
    </w:lvl>
    <w:lvl w:ilvl="5" w:tplc="58DC8BA6">
      <w:numFmt w:val="bullet"/>
      <w:lvlText w:val="•"/>
      <w:lvlJc w:val="left"/>
      <w:pPr>
        <w:ind w:left="3602" w:hanging="142"/>
      </w:pPr>
      <w:rPr>
        <w:rFonts w:hint="default"/>
      </w:rPr>
    </w:lvl>
    <w:lvl w:ilvl="6" w:tplc="EC80A478">
      <w:numFmt w:val="bullet"/>
      <w:lvlText w:val="•"/>
      <w:lvlJc w:val="left"/>
      <w:pPr>
        <w:ind w:left="4227" w:hanging="142"/>
      </w:pPr>
      <w:rPr>
        <w:rFonts w:hint="default"/>
      </w:rPr>
    </w:lvl>
    <w:lvl w:ilvl="7" w:tplc="340877AA">
      <w:numFmt w:val="bullet"/>
      <w:lvlText w:val="•"/>
      <w:lvlJc w:val="left"/>
      <w:pPr>
        <w:ind w:left="4851" w:hanging="142"/>
      </w:pPr>
      <w:rPr>
        <w:rFonts w:hint="default"/>
      </w:rPr>
    </w:lvl>
    <w:lvl w:ilvl="8" w:tplc="57E689E6">
      <w:numFmt w:val="bullet"/>
      <w:lvlText w:val="•"/>
      <w:lvlJc w:val="left"/>
      <w:pPr>
        <w:ind w:left="5475" w:hanging="142"/>
      </w:pPr>
      <w:rPr>
        <w:rFonts w:hint="default"/>
      </w:rPr>
    </w:lvl>
  </w:abstractNum>
  <w:abstractNum w:abstractNumId="19">
    <w:nsid w:val="35B650BC"/>
    <w:multiLevelType w:val="multilevel"/>
    <w:tmpl w:val="1A0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911EEA"/>
    <w:multiLevelType w:val="hybridMultilevel"/>
    <w:tmpl w:val="45D2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6AA648E"/>
    <w:multiLevelType w:val="hybridMultilevel"/>
    <w:tmpl w:val="B8D0B2EA"/>
    <w:lvl w:ilvl="0" w:tplc="3758A6C8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C948D6"/>
    <w:multiLevelType w:val="hybridMultilevel"/>
    <w:tmpl w:val="E0B409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3A726FE9"/>
    <w:multiLevelType w:val="hybridMultilevel"/>
    <w:tmpl w:val="3EAA8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AAF19AF"/>
    <w:multiLevelType w:val="multilevel"/>
    <w:tmpl w:val="162E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EC3058C"/>
    <w:multiLevelType w:val="hybridMultilevel"/>
    <w:tmpl w:val="EA509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F8B678A"/>
    <w:multiLevelType w:val="multilevel"/>
    <w:tmpl w:val="D224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3EA248E"/>
    <w:multiLevelType w:val="multilevel"/>
    <w:tmpl w:val="495C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97315CD"/>
    <w:multiLevelType w:val="hybridMultilevel"/>
    <w:tmpl w:val="0E0681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4AA013EA"/>
    <w:multiLevelType w:val="hybridMultilevel"/>
    <w:tmpl w:val="D8FE13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DB438CA"/>
    <w:multiLevelType w:val="hybridMultilevel"/>
    <w:tmpl w:val="CC34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E443FF4"/>
    <w:multiLevelType w:val="hybridMultilevel"/>
    <w:tmpl w:val="73608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8603BA"/>
    <w:multiLevelType w:val="multilevel"/>
    <w:tmpl w:val="5494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51E23F3"/>
    <w:multiLevelType w:val="hybridMultilevel"/>
    <w:tmpl w:val="C47EB4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5794464"/>
    <w:multiLevelType w:val="multilevel"/>
    <w:tmpl w:val="CB6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55AE47A6"/>
    <w:multiLevelType w:val="hybridMultilevel"/>
    <w:tmpl w:val="3560F682"/>
    <w:lvl w:ilvl="0" w:tplc="B28A043E">
      <w:start w:val="1"/>
      <w:numFmt w:val="decimal"/>
      <w:lvlText w:val="%1."/>
      <w:lvlJc w:val="left"/>
      <w:pPr>
        <w:ind w:left="144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5F432E9"/>
    <w:multiLevelType w:val="hybridMultilevel"/>
    <w:tmpl w:val="49105804"/>
    <w:lvl w:ilvl="0" w:tplc="EC60E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7B6003"/>
    <w:multiLevelType w:val="hybridMultilevel"/>
    <w:tmpl w:val="42B6AC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>
    <w:nsid w:val="672C55B4"/>
    <w:multiLevelType w:val="hybridMultilevel"/>
    <w:tmpl w:val="67B2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FA27C56"/>
    <w:multiLevelType w:val="multilevel"/>
    <w:tmpl w:val="72F2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133F5A"/>
    <w:multiLevelType w:val="multilevel"/>
    <w:tmpl w:val="5DCA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58367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7E96A93"/>
    <w:multiLevelType w:val="hybridMultilevel"/>
    <w:tmpl w:val="EC6E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C383C2A"/>
    <w:multiLevelType w:val="hybridMultilevel"/>
    <w:tmpl w:val="A49E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C41227B"/>
    <w:multiLevelType w:val="hybridMultilevel"/>
    <w:tmpl w:val="0B1C8A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3"/>
  </w:num>
  <w:num w:numId="3">
    <w:abstractNumId w:val="35"/>
  </w:num>
  <w:num w:numId="4">
    <w:abstractNumId w:val="27"/>
  </w:num>
  <w:num w:numId="5">
    <w:abstractNumId w:val="4"/>
  </w:num>
  <w:num w:numId="6">
    <w:abstractNumId w:val="26"/>
  </w:num>
  <w:num w:numId="7">
    <w:abstractNumId w:val="2"/>
  </w:num>
  <w:num w:numId="8">
    <w:abstractNumId w:val="32"/>
  </w:num>
  <w:num w:numId="9">
    <w:abstractNumId w:val="39"/>
  </w:num>
  <w:num w:numId="10">
    <w:abstractNumId w:val="37"/>
  </w:num>
  <w:num w:numId="11">
    <w:abstractNumId w:val="29"/>
  </w:num>
  <w:num w:numId="12">
    <w:abstractNumId w:val="21"/>
  </w:num>
  <w:num w:numId="13">
    <w:abstractNumId w:val="17"/>
  </w:num>
  <w:num w:numId="14">
    <w:abstractNumId w:val="10"/>
  </w:num>
  <w:num w:numId="15">
    <w:abstractNumId w:val="36"/>
  </w:num>
  <w:num w:numId="16">
    <w:abstractNumId w:val="44"/>
  </w:num>
  <w:num w:numId="17">
    <w:abstractNumId w:val="40"/>
  </w:num>
  <w:num w:numId="18">
    <w:abstractNumId w:val="7"/>
  </w:num>
  <w:num w:numId="19">
    <w:abstractNumId w:val="22"/>
  </w:num>
  <w:num w:numId="20">
    <w:abstractNumId w:val="1"/>
  </w:num>
  <w:num w:numId="21">
    <w:abstractNumId w:val="3"/>
  </w:num>
  <w:num w:numId="22">
    <w:abstractNumId w:val="41"/>
  </w:num>
  <w:num w:numId="23">
    <w:abstractNumId w:val="24"/>
  </w:num>
  <w:num w:numId="24">
    <w:abstractNumId w:val="20"/>
  </w:num>
  <w:num w:numId="25">
    <w:abstractNumId w:val="12"/>
  </w:num>
  <w:num w:numId="26">
    <w:abstractNumId w:val="38"/>
  </w:num>
  <w:num w:numId="27">
    <w:abstractNumId w:val="31"/>
  </w:num>
  <w:num w:numId="28">
    <w:abstractNumId w:val="30"/>
  </w:num>
  <w:num w:numId="29">
    <w:abstractNumId w:val="28"/>
  </w:num>
  <w:num w:numId="30">
    <w:abstractNumId w:val="45"/>
  </w:num>
  <w:num w:numId="31">
    <w:abstractNumId w:val="8"/>
  </w:num>
  <w:num w:numId="32">
    <w:abstractNumId w:val="6"/>
  </w:num>
  <w:num w:numId="33">
    <w:abstractNumId w:val="13"/>
  </w:num>
  <w:num w:numId="34">
    <w:abstractNumId w:val="15"/>
  </w:num>
  <w:num w:numId="35">
    <w:abstractNumId w:val="43"/>
  </w:num>
  <w:num w:numId="36">
    <w:abstractNumId w:val="25"/>
  </w:num>
  <w:num w:numId="37">
    <w:abstractNumId w:val="23"/>
  </w:num>
  <w:num w:numId="38">
    <w:abstractNumId w:val="5"/>
  </w:num>
  <w:num w:numId="39">
    <w:abstractNumId w:val="42"/>
  </w:num>
  <w:num w:numId="40">
    <w:abstractNumId w:val="16"/>
  </w:num>
  <w:num w:numId="41">
    <w:abstractNumId w:val="19"/>
  </w:num>
  <w:num w:numId="42">
    <w:abstractNumId w:val="34"/>
  </w:num>
  <w:num w:numId="43">
    <w:abstractNumId w:val="18"/>
  </w:num>
  <w:num w:numId="44">
    <w:abstractNumId w:val="9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538BA"/>
    <w:rsid w:val="000312DA"/>
    <w:rsid w:val="00033E14"/>
    <w:rsid w:val="00054433"/>
    <w:rsid w:val="00054E4A"/>
    <w:rsid w:val="000602F0"/>
    <w:rsid w:val="00063FA5"/>
    <w:rsid w:val="00085221"/>
    <w:rsid w:val="00095E64"/>
    <w:rsid w:val="000A72E7"/>
    <w:rsid w:val="000D3ED8"/>
    <w:rsid w:val="0010553F"/>
    <w:rsid w:val="00121E59"/>
    <w:rsid w:val="0014682C"/>
    <w:rsid w:val="00151560"/>
    <w:rsid w:val="00193B1B"/>
    <w:rsid w:val="001C59AC"/>
    <w:rsid w:val="001E1960"/>
    <w:rsid w:val="00204613"/>
    <w:rsid w:val="00213F04"/>
    <w:rsid w:val="00236061"/>
    <w:rsid w:val="00260A6F"/>
    <w:rsid w:val="002670B0"/>
    <w:rsid w:val="00276157"/>
    <w:rsid w:val="00281DED"/>
    <w:rsid w:val="002820D4"/>
    <w:rsid w:val="002902D9"/>
    <w:rsid w:val="002974B5"/>
    <w:rsid w:val="002D0107"/>
    <w:rsid w:val="002D126F"/>
    <w:rsid w:val="002E6519"/>
    <w:rsid w:val="003665A3"/>
    <w:rsid w:val="003A5369"/>
    <w:rsid w:val="003E4762"/>
    <w:rsid w:val="003F4DF9"/>
    <w:rsid w:val="003F4F4B"/>
    <w:rsid w:val="00411153"/>
    <w:rsid w:val="00422C97"/>
    <w:rsid w:val="004563A1"/>
    <w:rsid w:val="00485E8F"/>
    <w:rsid w:val="004A3831"/>
    <w:rsid w:val="004D4A0F"/>
    <w:rsid w:val="005273DF"/>
    <w:rsid w:val="00540CFB"/>
    <w:rsid w:val="00542144"/>
    <w:rsid w:val="005668D7"/>
    <w:rsid w:val="00566DDE"/>
    <w:rsid w:val="005A38E8"/>
    <w:rsid w:val="005B4A17"/>
    <w:rsid w:val="005C23A4"/>
    <w:rsid w:val="005C57F5"/>
    <w:rsid w:val="005F7642"/>
    <w:rsid w:val="0060491B"/>
    <w:rsid w:val="00615A0C"/>
    <w:rsid w:val="0062521C"/>
    <w:rsid w:val="006455C6"/>
    <w:rsid w:val="006A27FA"/>
    <w:rsid w:val="006A42E0"/>
    <w:rsid w:val="006B2B0E"/>
    <w:rsid w:val="006B37EA"/>
    <w:rsid w:val="006D0150"/>
    <w:rsid w:val="006D3363"/>
    <w:rsid w:val="0070569F"/>
    <w:rsid w:val="0071474F"/>
    <w:rsid w:val="00714F73"/>
    <w:rsid w:val="00725B76"/>
    <w:rsid w:val="00751FD4"/>
    <w:rsid w:val="007538BA"/>
    <w:rsid w:val="00766DDD"/>
    <w:rsid w:val="007875AD"/>
    <w:rsid w:val="008A556A"/>
    <w:rsid w:val="008C50F3"/>
    <w:rsid w:val="008E32A9"/>
    <w:rsid w:val="008E3B9A"/>
    <w:rsid w:val="00902BD3"/>
    <w:rsid w:val="0093737F"/>
    <w:rsid w:val="0097546C"/>
    <w:rsid w:val="00992562"/>
    <w:rsid w:val="00993238"/>
    <w:rsid w:val="009B7C44"/>
    <w:rsid w:val="009F6CF2"/>
    <w:rsid w:val="00A43736"/>
    <w:rsid w:val="00A74885"/>
    <w:rsid w:val="00A8710A"/>
    <w:rsid w:val="00AB6E71"/>
    <w:rsid w:val="00AD1558"/>
    <w:rsid w:val="00AE5743"/>
    <w:rsid w:val="00B0133C"/>
    <w:rsid w:val="00B03A83"/>
    <w:rsid w:val="00B206ED"/>
    <w:rsid w:val="00B23BB2"/>
    <w:rsid w:val="00B708B8"/>
    <w:rsid w:val="00B82733"/>
    <w:rsid w:val="00B85C22"/>
    <w:rsid w:val="00BD7494"/>
    <w:rsid w:val="00BF16BE"/>
    <w:rsid w:val="00C07851"/>
    <w:rsid w:val="00C11E4B"/>
    <w:rsid w:val="00C1614C"/>
    <w:rsid w:val="00C72324"/>
    <w:rsid w:val="00C978B2"/>
    <w:rsid w:val="00CB5519"/>
    <w:rsid w:val="00CB72A4"/>
    <w:rsid w:val="00CD6C79"/>
    <w:rsid w:val="00D161C5"/>
    <w:rsid w:val="00D63D45"/>
    <w:rsid w:val="00D72583"/>
    <w:rsid w:val="00D74BF0"/>
    <w:rsid w:val="00D82F0E"/>
    <w:rsid w:val="00D9361A"/>
    <w:rsid w:val="00D978E0"/>
    <w:rsid w:val="00DF1EE5"/>
    <w:rsid w:val="00E0352C"/>
    <w:rsid w:val="00E12289"/>
    <w:rsid w:val="00E445D0"/>
    <w:rsid w:val="00E464BF"/>
    <w:rsid w:val="00E5790A"/>
    <w:rsid w:val="00E76536"/>
    <w:rsid w:val="00E77C86"/>
    <w:rsid w:val="00EA0FF9"/>
    <w:rsid w:val="00EE5D89"/>
    <w:rsid w:val="00EE7F81"/>
    <w:rsid w:val="00F06214"/>
    <w:rsid w:val="00F44D2D"/>
    <w:rsid w:val="00F840A9"/>
    <w:rsid w:val="00F85D48"/>
    <w:rsid w:val="00FE1374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33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D725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7258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121E5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7546C"/>
    <w:pPr>
      <w:suppressAutoHyphens/>
      <w:spacing w:line="100" w:lineRule="atLeast"/>
    </w:pPr>
    <w:rPr>
      <w:rFonts w:eastAsia="SimSun" w:cs="Calibri"/>
      <w:color w:val="00000A"/>
      <w:lang w:eastAsia="en-US"/>
    </w:rPr>
  </w:style>
  <w:style w:type="character" w:styleId="a4">
    <w:name w:val="Hyperlink"/>
    <w:basedOn w:val="a0"/>
    <w:rsid w:val="006252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8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2F0E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uiPriority w:val="99"/>
    <w:rsid w:val="006A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6A42E0"/>
  </w:style>
  <w:style w:type="paragraph" w:customStyle="1" w:styleId="c31">
    <w:name w:val="c31"/>
    <w:basedOn w:val="a"/>
    <w:uiPriority w:val="99"/>
    <w:rsid w:val="006A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6A42E0"/>
  </w:style>
  <w:style w:type="paragraph" w:customStyle="1" w:styleId="c22">
    <w:name w:val="c22"/>
    <w:basedOn w:val="a"/>
    <w:uiPriority w:val="99"/>
    <w:rsid w:val="006A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D978E0"/>
    <w:pPr>
      <w:ind w:left="720"/>
    </w:pPr>
  </w:style>
  <w:style w:type="paragraph" w:styleId="a8">
    <w:name w:val="Normal (Web)"/>
    <w:basedOn w:val="a"/>
    <w:uiPriority w:val="99"/>
    <w:rsid w:val="00D63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3F4F4B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qFormat/>
    <w:rsid w:val="00D72583"/>
    <w:rPr>
      <w:rFonts w:cs="Calibri"/>
      <w:lang w:eastAsia="en-US"/>
    </w:rPr>
  </w:style>
  <w:style w:type="character" w:customStyle="1" w:styleId="10">
    <w:name w:val="Основной текст Знак1"/>
    <w:link w:val="aa"/>
    <w:uiPriority w:val="99"/>
    <w:rsid w:val="000312DA"/>
    <w:rPr>
      <w:rFonts w:ascii="Times New Roman" w:hAnsi="Times New Roman"/>
      <w:shd w:val="clear" w:color="auto" w:fill="FFFFFF"/>
    </w:rPr>
  </w:style>
  <w:style w:type="paragraph" w:styleId="aa">
    <w:name w:val="Body Text"/>
    <w:basedOn w:val="a"/>
    <w:link w:val="10"/>
    <w:uiPriority w:val="99"/>
    <w:rsid w:val="000312DA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0312D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it.ssau.ru/do/articles/fizo/fizo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sio.ru/fisioinschoo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1772</Words>
  <Characters>12097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ксш2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41</cp:lastModifiedBy>
  <cp:revision>25</cp:revision>
  <cp:lastPrinted>2023-09-21T12:26:00Z</cp:lastPrinted>
  <dcterms:created xsi:type="dcterms:W3CDTF">2022-09-21T12:51:00Z</dcterms:created>
  <dcterms:modified xsi:type="dcterms:W3CDTF">2023-10-02T04:45:00Z</dcterms:modified>
</cp:coreProperties>
</file>