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549" w:rsidRDefault="00E85055" w:rsidP="009577D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6.75pt;margin-top:-14.25pt;width:510pt;height:720.75pt;z-index:251659264;mso-position-horizontal-relative:margin;mso-position-vertical-relative:margin">
            <v:imagedata r:id="rId6" o:title="россия"/>
            <w10:wrap type="square" anchorx="margin" anchory="margin"/>
          </v:shape>
        </w:pict>
      </w:r>
    </w:p>
    <w:p w:rsidR="00386C14" w:rsidRDefault="00386C14" w:rsidP="00386C14">
      <w:pPr>
        <w:widowControl w:val="0"/>
        <w:autoSpaceDE w:val="0"/>
        <w:autoSpaceDN w:val="0"/>
        <w:spacing w:after="0" w:line="240" w:lineRule="auto"/>
        <w:ind w:left="134" w:right="147" w:firstLine="709"/>
        <w:jc w:val="center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</w:rPr>
      </w:pPr>
      <w:r w:rsidRPr="00386C14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</w:rPr>
        <w:lastRenderedPageBreak/>
        <w:t>ПОЯСНИТЕЛЬНАЯ ЗАПИСКА</w:t>
      </w:r>
    </w:p>
    <w:p w:rsidR="00D206A1" w:rsidRDefault="00D206A1" w:rsidP="00D206A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06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</w:p>
    <w:p w:rsidR="00D206A1" w:rsidRPr="00D206A1" w:rsidRDefault="00D206A1" w:rsidP="00D206A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06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gramStart"/>
      <w:r w:rsidRPr="00D206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Рабочая программа </w:t>
      </w:r>
      <w:r w:rsidRPr="00D206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курса внеурочной деятельности 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Россия-мои горизонты</w:t>
      </w:r>
      <w:r w:rsidRPr="00D206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 </w:t>
      </w:r>
      <w:r w:rsidRPr="00D206A1">
        <w:rPr>
          <w:rFonts w:ascii="Times New Roman" w:eastAsia="Times New Roman" w:hAnsi="Times New Roman" w:cs="Times New Roman"/>
        </w:rPr>
        <w:br/>
      </w:r>
      <w:r w:rsidRPr="00D206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 8 в класса</w:t>
      </w:r>
      <w:r w:rsidRPr="00D206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разработана в соответствии с требованиями:</w:t>
      </w:r>
      <w:proofErr w:type="gramEnd"/>
    </w:p>
    <w:p w:rsidR="00D206A1" w:rsidRPr="00D206A1" w:rsidRDefault="00D206A1" w:rsidP="00D206A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24"/>
        </w:rPr>
      </w:pPr>
    </w:p>
    <w:p w:rsidR="00D206A1" w:rsidRPr="00D206A1" w:rsidRDefault="00D206A1" w:rsidP="00D206A1">
      <w:pPr>
        <w:widowControl w:val="0"/>
        <w:numPr>
          <w:ilvl w:val="0"/>
          <w:numId w:val="26"/>
        </w:numPr>
        <w:tabs>
          <w:tab w:val="num" w:pos="567"/>
        </w:tabs>
        <w:autoSpaceDE w:val="0"/>
        <w:autoSpaceDN w:val="0"/>
        <w:spacing w:before="100" w:beforeAutospacing="1" w:after="100" w:afterAutospacing="1" w:line="240" w:lineRule="auto"/>
        <w:ind w:left="567" w:right="180" w:hanging="283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D206A1">
        <w:rPr>
          <w:rFonts w:ascii="Times New Roman" w:eastAsia="Times New Roman" w:hAnsi="Times New Roman" w:cs="Times New Roman"/>
          <w:color w:val="000000"/>
        </w:rPr>
        <w:t>Федерального закона от 29.12.2012 № 273 «Об образовании в Российской Федерации»;</w:t>
      </w:r>
    </w:p>
    <w:p w:rsidR="00D206A1" w:rsidRPr="00D206A1" w:rsidRDefault="00D206A1" w:rsidP="00D206A1">
      <w:pPr>
        <w:widowControl w:val="0"/>
        <w:numPr>
          <w:ilvl w:val="0"/>
          <w:numId w:val="26"/>
        </w:numPr>
        <w:tabs>
          <w:tab w:val="num" w:pos="567"/>
        </w:tabs>
        <w:autoSpaceDE w:val="0"/>
        <w:autoSpaceDN w:val="0"/>
        <w:spacing w:before="100" w:beforeAutospacing="1" w:after="100" w:afterAutospacing="1" w:line="240" w:lineRule="auto"/>
        <w:ind w:left="567" w:right="180" w:hanging="283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D206A1">
        <w:rPr>
          <w:rFonts w:ascii="Times New Roman" w:eastAsia="Times New Roman" w:hAnsi="Times New Roman" w:cs="Times New Roman"/>
          <w:color w:val="000000"/>
        </w:rPr>
        <w:t xml:space="preserve">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деятельности, направленных письмом </w:t>
      </w:r>
      <w:proofErr w:type="spellStart"/>
      <w:r w:rsidRPr="00D206A1">
        <w:rPr>
          <w:rFonts w:ascii="Times New Roman" w:eastAsia="Times New Roman" w:hAnsi="Times New Roman" w:cs="Times New Roman"/>
          <w:color w:val="000000"/>
        </w:rPr>
        <w:t>Минобрнауки</w:t>
      </w:r>
      <w:proofErr w:type="spellEnd"/>
      <w:r w:rsidRPr="00D206A1">
        <w:rPr>
          <w:rFonts w:ascii="Times New Roman" w:eastAsia="Times New Roman" w:hAnsi="Times New Roman" w:cs="Times New Roman"/>
          <w:color w:val="000000"/>
        </w:rPr>
        <w:t xml:space="preserve"> от 18.08.2017 № 09-1672;</w:t>
      </w:r>
    </w:p>
    <w:p w:rsidR="00D206A1" w:rsidRPr="00D206A1" w:rsidRDefault="00D206A1" w:rsidP="00D206A1">
      <w:pPr>
        <w:widowControl w:val="0"/>
        <w:numPr>
          <w:ilvl w:val="0"/>
          <w:numId w:val="26"/>
        </w:numPr>
        <w:tabs>
          <w:tab w:val="num" w:pos="567"/>
        </w:tabs>
        <w:autoSpaceDE w:val="0"/>
        <w:autoSpaceDN w:val="0"/>
        <w:spacing w:before="100" w:beforeAutospacing="1" w:after="100" w:afterAutospacing="1" w:line="240" w:lineRule="auto"/>
        <w:ind w:left="567" w:right="180" w:hanging="283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D206A1">
        <w:rPr>
          <w:rFonts w:ascii="Times New Roman" w:eastAsia="Times New Roman" w:hAnsi="Times New Roman" w:cs="Times New Roman"/>
          <w:color w:val="000000"/>
        </w:rPr>
        <w:t>Стратегии развития воспитания в Российской Федерации на период до 2025 года, утвержденной распоряжением Правительства от 29.05.2015 № 996-р;</w:t>
      </w:r>
    </w:p>
    <w:p w:rsidR="00D206A1" w:rsidRPr="00D206A1" w:rsidRDefault="00D206A1" w:rsidP="00D206A1">
      <w:pPr>
        <w:widowControl w:val="0"/>
        <w:numPr>
          <w:ilvl w:val="0"/>
          <w:numId w:val="26"/>
        </w:numPr>
        <w:tabs>
          <w:tab w:val="num" w:pos="567"/>
        </w:tabs>
        <w:autoSpaceDE w:val="0"/>
        <w:autoSpaceDN w:val="0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06A1">
        <w:rPr>
          <w:rFonts w:ascii="Times New Roman" w:eastAsia="Times New Roman" w:hAnsi="Times New Roman" w:cs="Times New Roman"/>
          <w:sz w:val="24"/>
          <w:szCs w:val="24"/>
        </w:rPr>
        <w:t>Рабочей программы воспитания начального (основного, среднего) общего образования муниципального бюджетного образовательного учреждения «Каратузская средняя общеобразовательная школа имени Героя Советского Союза Е.Ф. Трофимова», утвержденной приказом № 03-02-349 от 30.08.2023г.</w:t>
      </w:r>
    </w:p>
    <w:p w:rsidR="00D206A1" w:rsidRPr="00D206A1" w:rsidRDefault="00D206A1" w:rsidP="00D206A1">
      <w:pPr>
        <w:widowControl w:val="0"/>
        <w:numPr>
          <w:ilvl w:val="0"/>
          <w:numId w:val="26"/>
        </w:numPr>
        <w:tabs>
          <w:tab w:val="num" w:pos="567"/>
        </w:tabs>
        <w:autoSpaceDE w:val="0"/>
        <w:autoSpaceDN w:val="0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06A1">
        <w:rPr>
          <w:rFonts w:ascii="Times New Roman" w:eastAsia="Times New Roman" w:hAnsi="Times New Roman" w:cs="Times New Roman"/>
          <w:sz w:val="24"/>
          <w:szCs w:val="24"/>
        </w:rPr>
        <w:t>Концепции информационной безопасности детей в РФ от 28 апреля 2023 года № 1105-р;</w:t>
      </w:r>
    </w:p>
    <w:p w:rsidR="00D206A1" w:rsidRPr="00D206A1" w:rsidRDefault="00D206A1" w:rsidP="00D206A1">
      <w:pPr>
        <w:widowControl w:val="0"/>
        <w:numPr>
          <w:ilvl w:val="0"/>
          <w:numId w:val="26"/>
        </w:numPr>
        <w:tabs>
          <w:tab w:val="num" w:pos="567"/>
        </w:tabs>
        <w:autoSpaceDE w:val="0"/>
        <w:autoSpaceDN w:val="0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06A1">
        <w:rPr>
          <w:rFonts w:ascii="Times New Roman" w:eastAsia="Times New Roman" w:hAnsi="Times New Roman" w:cs="Times New Roman"/>
          <w:sz w:val="24"/>
          <w:szCs w:val="24"/>
        </w:rPr>
        <w:t>Устава школы МБОУ «Каратузская СОШ»;</w:t>
      </w:r>
    </w:p>
    <w:p w:rsidR="00D206A1" w:rsidRPr="00D206A1" w:rsidRDefault="00D206A1" w:rsidP="00D206A1">
      <w:pPr>
        <w:widowControl w:val="0"/>
        <w:numPr>
          <w:ilvl w:val="0"/>
          <w:numId w:val="26"/>
        </w:numPr>
        <w:tabs>
          <w:tab w:val="num" w:pos="567"/>
        </w:tabs>
        <w:autoSpaceDE w:val="0"/>
        <w:autoSpaceDN w:val="0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06A1">
        <w:rPr>
          <w:rFonts w:ascii="Times New Roman" w:eastAsia="Times New Roman" w:hAnsi="Times New Roman" w:cs="Times New Roman"/>
          <w:sz w:val="24"/>
          <w:szCs w:val="24"/>
        </w:rPr>
        <w:t>Учебного плана МБОУ «Каратузская СОШ», годового календарного графика школы на 2023-2024 учебный год.</w:t>
      </w:r>
    </w:p>
    <w:p w:rsidR="004F470E" w:rsidRPr="00386C14" w:rsidRDefault="004F470E" w:rsidP="00386C14">
      <w:pPr>
        <w:widowControl w:val="0"/>
        <w:autoSpaceDE w:val="0"/>
        <w:autoSpaceDN w:val="0"/>
        <w:spacing w:after="0" w:line="240" w:lineRule="auto"/>
        <w:ind w:left="134" w:right="147" w:firstLine="709"/>
        <w:jc w:val="center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</w:rPr>
      </w:pPr>
    </w:p>
    <w:p w:rsidR="00386C14" w:rsidRPr="00386C14" w:rsidRDefault="00386C14" w:rsidP="00386C14">
      <w:pPr>
        <w:widowControl w:val="0"/>
        <w:autoSpaceDE w:val="0"/>
        <w:autoSpaceDN w:val="0"/>
        <w:spacing w:after="0" w:line="240" w:lineRule="auto"/>
        <w:ind w:left="843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86C14">
        <w:rPr>
          <w:rFonts w:ascii="Times New Roman" w:eastAsia="Times New Roman" w:hAnsi="Times New Roman" w:cs="Times New Roman"/>
          <w:b/>
          <w:bCs/>
          <w:sz w:val="24"/>
          <w:szCs w:val="24"/>
        </w:rPr>
        <w:t>Актуальность</w:t>
      </w:r>
      <w:r w:rsidRPr="00386C14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386C14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386C14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386C14">
        <w:rPr>
          <w:rFonts w:ascii="Times New Roman" w:eastAsia="Times New Roman" w:hAnsi="Times New Roman" w:cs="Times New Roman"/>
          <w:b/>
          <w:bCs/>
          <w:sz w:val="24"/>
          <w:szCs w:val="24"/>
        </w:rPr>
        <w:t>назначение</w:t>
      </w:r>
      <w:r w:rsidRPr="00386C14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386C14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программы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 результаты</w:t>
      </w:r>
    </w:p>
    <w:p w:rsidR="009577D4" w:rsidRPr="00D206A1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206A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сфере гражданского воспитания:</w:t>
      </w:r>
    </w:p>
    <w:p w:rsidR="009577D4" w:rsidRPr="009577D4" w:rsidRDefault="009577D4" w:rsidP="009577D4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готовность к выполнению обязанностей гражданина и реализации его прав, уважение прав, свобод и законных интересов других людей, с которыми школьникам предстоит взаимодействовать в рамках реализации программы;</w:t>
      </w:r>
    </w:p>
    <w:p w:rsidR="009577D4" w:rsidRPr="009577D4" w:rsidRDefault="009577D4" w:rsidP="009577D4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готовность к разнообразной совместной деятельности;</w:t>
      </w:r>
    </w:p>
    <w:p w:rsidR="009577D4" w:rsidRPr="009577D4" w:rsidRDefault="009577D4" w:rsidP="009577D4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выстраивание доброжелательных отношений с участниками реализации программы на основе взаимопонимания и взаимопомощи.</w:t>
      </w:r>
    </w:p>
    <w:p w:rsidR="009577D4" w:rsidRPr="00D206A1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577D4" w:rsidRPr="00D206A1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206A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сфере патриотического воспитания:</w:t>
      </w:r>
    </w:p>
    <w:p w:rsidR="009577D4" w:rsidRPr="009577D4" w:rsidRDefault="009577D4" w:rsidP="009577D4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российской гражданской идентичности в поликультурном и многоконфессиональном обществе, проявление интереса к познанию истории, культуры Российской Федерации, своего края, народов России;</w:t>
      </w:r>
    </w:p>
    <w:p w:rsidR="009577D4" w:rsidRPr="009577D4" w:rsidRDefault="009577D4" w:rsidP="009577D4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ценностное отношение к достижениям своей Родины — России, к науке, искусству, спорту, технологиям, боевым подвигам и трудовым достижениям народа, с которыми школьники будут знакомиться в ходе 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профориентационных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экскурсий на предприятиях своего региона.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77D4" w:rsidRPr="00D206A1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206A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сфере духовно-нравственного воспитания:</w:t>
      </w:r>
    </w:p>
    <w:p w:rsidR="009577D4" w:rsidRPr="009577D4" w:rsidRDefault="009577D4" w:rsidP="009577D4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ориентация на моральные ценности и нормы в ситуациях нравственного выбора;</w:t>
      </w:r>
    </w:p>
    <w:p w:rsidR="009577D4" w:rsidRPr="009577D4" w:rsidRDefault="009577D4" w:rsidP="009577D4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</w:t>
      </w:r>
    </w:p>
    <w:p w:rsidR="009577D4" w:rsidRPr="009577D4" w:rsidRDefault="009577D4" w:rsidP="009577D4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осознание важности свободы и необходимости брать на себя ответственность в ситуации подготовки к выбору будущей профессии.</w:t>
      </w:r>
    </w:p>
    <w:p w:rsidR="009577D4" w:rsidRPr="00D206A1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577D4" w:rsidRPr="00D206A1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206A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сфере эстетического воспитания:</w:t>
      </w:r>
    </w:p>
    <w:p w:rsidR="009577D4" w:rsidRPr="009577D4" w:rsidRDefault="009577D4" w:rsidP="009577D4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важности художественной культуры как средства коммуникации и самовыражения для представителей многих профессий;</w:t>
      </w:r>
    </w:p>
    <w:p w:rsidR="009577D4" w:rsidRPr="009577D4" w:rsidRDefault="009577D4" w:rsidP="009577D4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стремление к самовыражению в разных видах искусства, в том числе прикладного;</w:t>
      </w:r>
    </w:p>
    <w:p w:rsidR="009577D4" w:rsidRPr="009577D4" w:rsidRDefault="009577D4" w:rsidP="009577D4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стремление создавать вокруг себя эстетически привлекательную среду вне зависимости от той сферы профессиональной деятельности, которой школьник планирует заниматься в будущем.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сфере физического воспитания, формирования культуры здоровья и эмоционального благополучия:</w:t>
      </w:r>
    </w:p>
    <w:p w:rsidR="009577D4" w:rsidRPr="009577D4" w:rsidRDefault="009577D4" w:rsidP="009577D4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осознание необходимости соблюдения правил безопасности в любой профессии, в том числе навыков безопасного поведения в </w:t>
      </w:r>
      <w:proofErr w:type="gram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интернет-среде</w:t>
      </w:r>
      <w:proofErr w:type="gram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577D4" w:rsidRPr="009577D4" w:rsidRDefault="009577D4" w:rsidP="009577D4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ответственное отношение к своему здоровью и установка на здоровый образ жизни;</w:t>
      </w:r>
    </w:p>
    <w:p w:rsidR="009577D4" w:rsidRPr="009577D4" w:rsidRDefault="009577D4" w:rsidP="009577D4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адаптироваться к стрессовым ситуациям, вызванным необходимостью профессионального самоопределения, осмысляя собственный опыт и выстраивая дальнейшие цели, связанные с будущей профессиональной жизнью;</w:t>
      </w:r>
    </w:p>
    <w:p w:rsidR="009577D4" w:rsidRPr="009577D4" w:rsidRDefault="009577D4" w:rsidP="009577D4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принимать себя и других, не осуждая;</w:t>
      </w:r>
    </w:p>
    <w:p w:rsidR="009577D4" w:rsidRPr="009577D4" w:rsidRDefault="009577D4" w:rsidP="009577D4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осознавать эмоциональное состояние себя и других, умение управлять собственным эмоциональным состоянием для экономии внутренних ресурсов;</w:t>
      </w:r>
    </w:p>
    <w:p w:rsidR="009577D4" w:rsidRPr="009577D4" w:rsidRDefault="009577D4" w:rsidP="009577D4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навыка рефлексии, признание своего права на ошибку и такого же права другого человека.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77D4" w:rsidRPr="00D206A1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206A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сфере трудового воспитания:</w:t>
      </w:r>
    </w:p>
    <w:p w:rsidR="009577D4" w:rsidRPr="009577D4" w:rsidRDefault="009577D4" w:rsidP="009577D4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установка на активное участие в решении практических задач (в рамках семьи, образовательной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9577D4" w:rsidRPr="009577D4" w:rsidRDefault="009577D4" w:rsidP="009577D4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 к практическому изучению профессий и труда различного рода, в том числе на основе знаний, полученных в ходе изучения программы проекта;</w:t>
      </w:r>
    </w:p>
    <w:p w:rsidR="009577D4" w:rsidRPr="009577D4" w:rsidRDefault="009577D4" w:rsidP="009577D4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важности обучения на протяжении всей жизни для успешной профессиональной деятельности и развитие необходимых умений для этого;</w:t>
      </w:r>
    </w:p>
    <w:p w:rsidR="009577D4" w:rsidRPr="009577D4" w:rsidRDefault="009577D4" w:rsidP="009577D4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готовность адаптироваться в профессиональной среде;</w:t>
      </w:r>
    </w:p>
    <w:p w:rsidR="009577D4" w:rsidRPr="009577D4" w:rsidRDefault="009577D4" w:rsidP="009577D4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уважение к труду и результатам трудовой деятельности;</w:t>
      </w:r>
    </w:p>
    <w:p w:rsidR="009577D4" w:rsidRPr="009577D4" w:rsidRDefault="009577D4" w:rsidP="009577D4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осознанный выбор и построение индивидуальной образовательной траектории и жизненных планов с учётом личных и общественных интересов и потребностей.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77D4" w:rsidRPr="002C5FAC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C5F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В сфере экологического воспитания:</w:t>
      </w:r>
    </w:p>
    <w:p w:rsidR="009577D4" w:rsidRPr="009577D4" w:rsidRDefault="009577D4" w:rsidP="009577D4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уровня экологической культуры, осознание глобального характера экологических проблем и путей их решения, в том числе в процессе ознакомления с профессиями сферы «человек-природа»;</w:t>
      </w:r>
    </w:p>
    <w:p w:rsidR="009577D4" w:rsidRPr="009577D4" w:rsidRDefault="009577D4" w:rsidP="009577D4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активное неприятие действий, приносящих вред окружающей среде, в том числе осознание потенциального ущерба природе, который сопровождает ту или иную профессиональную деятельность;</w:t>
      </w:r>
    </w:p>
    <w:p w:rsidR="009577D4" w:rsidRPr="009577D4" w:rsidRDefault="009577D4" w:rsidP="009577D4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своей роли как гражданина и потребителя в условиях взаимосвязи природной, технологической и социальной сред.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77D4" w:rsidRPr="002C5FAC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C5F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сфере понимания ценности научного познания:</w:t>
      </w:r>
    </w:p>
    <w:p w:rsidR="009577D4" w:rsidRPr="009577D4" w:rsidRDefault="009577D4" w:rsidP="009577D4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ориентация в деятельности, связанной с освоением программы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</w:t>
      </w:r>
    </w:p>
    <w:p w:rsidR="009577D4" w:rsidRPr="009577D4" w:rsidRDefault="009577D4" w:rsidP="009577D4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языковой и читательской культурой как средством познания мира, средством самосовершенствования человека, в том числе в профессиональной сфере;</w:t>
      </w:r>
    </w:p>
    <w:p w:rsidR="009577D4" w:rsidRPr="009577D4" w:rsidRDefault="009577D4" w:rsidP="009577D4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основными навыками исследовательской деятельности в процессе изучения мира профессий, установка на осмысление собственного опыта, наблюдений, поступков и стремление совершенствовать пути достижения цели индивидуального и коллективного благополучия.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77D4" w:rsidRPr="002C5FAC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C5F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сфере адаптации к изменяющимся условиям социальной и природной среды:</w:t>
      </w:r>
    </w:p>
    <w:p w:rsidR="009577D4" w:rsidRPr="009577D4" w:rsidRDefault="009577D4" w:rsidP="009577D4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профессиональному признаку;</w:t>
      </w:r>
    </w:p>
    <w:p w:rsidR="009577D4" w:rsidRPr="009577D4" w:rsidRDefault="009577D4" w:rsidP="009577D4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действовать в условиях неопределённости, повышать уровень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других, проходить профессиональные пробы в разных сферах деятельности;</w:t>
      </w:r>
    </w:p>
    <w:p w:rsidR="009577D4" w:rsidRPr="009577D4" w:rsidRDefault="009577D4" w:rsidP="009577D4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навык выявления и связывания образов, способность осознавать дефициты собственных знаний и компетентностей, планировать своё развитие, в том числе профессиональное;</w:t>
      </w:r>
    </w:p>
    <w:p w:rsidR="009577D4" w:rsidRPr="009577D4" w:rsidRDefault="009577D4" w:rsidP="009577D4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оперировать терминами и представлениями в области концепции устойчивого развития;</w:t>
      </w:r>
    </w:p>
    <w:p w:rsidR="009577D4" w:rsidRPr="009577D4" w:rsidRDefault="009577D4" w:rsidP="009577D4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анализировать и выявлять взаимосвязи природы, общества и экономики;</w:t>
      </w:r>
    </w:p>
    <w:p w:rsidR="009577D4" w:rsidRPr="009577D4" w:rsidRDefault="009577D4" w:rsidP="009577D4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9577D4" w:rsidRPr="009577D4" w:rsidRDefault="009577D4" w:rsidP="009577D4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способность осознавать стрессовую ситуацию, оценивать происходящие изменения и их последствия, формулировать и оценивать риски и последствия, формировать опыт, уметь находить </w:t>
      </w:r>
      <w:proofErr w:type="gram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позитивное</w:t>
      </w:r>
      <w:proofErr w:type="gram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произошедшей ситуации.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77D4" w:rsidRPr="009577D4" w:rsidRDefault="009577D4" w:rsidP="009577D4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577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9577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результаты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сфере овладения универсальными учебными познавательными действиями:</w:t>
      </w:r>
    </w:p>
    <w:p w:rsidR="009577D4" w:rsidRPr="009577D4" w:rsidRDefault="009577D4" w:rsidP="009577D4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выявлять дефицит информации о той или иной профессии, необходимой для полноты представлений о ней, и находить способы для решения возникшей проблемы;</w:t>
      </w:r>
    </w:p>
    <w:p w:rsidR="009577D4" w:rsidRPr="009577D4" w:rsidRDefault="009577D4" w:rsidP="009577D4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вопросы как инструмент для познания будущей профессии;</w:t>
      </w:r>
    </w:p>
    <w:p w:rsidR="009577D4" w:rsidRPr="009577D4" w:rsidRDefault="009577D4" w:rsidP="009577D4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аргументировать свою позицию, мнение;</w:t>
      </w:r>
    </w:p>
    <w:p w:rsidR="009577D4" w:rsidRPr="009577D4" w:rsidRDefault="009577D4" w:rsidP="009577D4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оценивать на применимость и достоверность информацию, полученную в ходе работы с </w:t>
      </w:r>
      <w:proofErr w:type="gram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интернет-источниками</w:t>
      </w:r>
      <w:proofErr w:type="gram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577D4" w:rsidRPr="009577D4" w:rsidRDefault="009577D4" w:rsidP="009577D4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формулировать обобщения и выводы по результатам проведённого обсуждения в группе или в паре;</w:t>
      </w:r>
    </w:p>
    <w:p w:rsidR="009577D4" w:rsidRPr="009577D4" w:rsidRDefault="009577D4" w:rsidP="009577D4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прогнозировать возможное дальнейшее развитие процессов, событий и их последствия, связанные с выбором будущей профессии;</w:t>
      </w:r>
    </w:p>
    <w:p w:rsidR="009577D4" w:rsidRPr="009577D4" w:rsidRDefault="009577D4" w:rsidP="009577D4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выдвигать предположения о возможном росте и падении спроса на ту или иную специальность в новых условиях;</w:t>
      </w:r>
    </w:p>
    <w:p w:rsidR="009577D4" w:rsidRPr="009577D4" w:rsidRDefault="009577D4" w:rsidP="009577D4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применять различные методы, инструменты и запросы при поиске и отборе информации, связанной с профессиональной деятельностью или дальнейшим обучением;</w:t>
      </w:r>
    </w:p>
    <w:p w:rsidR="009577D4" w:rsidRPr="009577D4" w:rsidRDefault="009577D4" w:rsidP="009577D4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9577D4" w:rsidRPr="009577D4" w:rsidRDefault="009577D4" w:rsidP="009577D4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9577D4" w:rsidRPr="009577D4" w:rsidRDefault="009577D4" w:rsidP="009577D4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выбирать оптимальную форму представления информации, предназначенную для остальных участников программы.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сфере овладения универсальными учебными коммуникативными действиями:</w:t>
      </w:r>
    </w:p>
    <w:p w:rsidR="009577D4" w:rsidRPr="009577D4" w:rsidRDefault="009577D4" w:rsidP="009577D4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воспринимать и формулировать суждения в соответствии с целями и условиями общения в рамках занятий, включённых в программу;</w:t>
      </w:r>
    </w:p>
    <w:p w:rsidR="009577D4" w:rsidRPr="009577D4" w:rsidRDefault="009577D4" w:rsidP="009577D4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выражать свою точку зрения; распознавать невербальные средства общения, понимать значение социальных знаков, знать и распознавать предпосылки конфликтных ситуаций и стараться смягчать конфликты;</w:t>
      </w:r>
    </w:p>
    <w:p w:rsidR="009577D4" w:rsidRPr="009577D4" w:rsidRDefault="009577D4" w:rsidP="009577D4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намерения других участников занятий по программе проекта «Билет в будущее», проявлять уважительное отношение к ним и к взрослым, участвующим в занятиях, в корректной форме формулировать свои возражения;</w:t>
      </w:r>
    </w:p>
    <w:p w:rsidR="009577D4" w:rsidRPr="009577D4" w:rsidRDefault="009577D4" w:rsidP="009577D4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 друг с другом;</w:t>
      </w:r>
    </w:p>
    <w:p w:rsidR="009577D4" w:rsidRPr="009577D4" w:rsidRDefault="009577D4" w:rsidP="009577D4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9577D4" w:rsidRPr="009577D4" w:rsidRDefault="009577D4" w:rsidP="009577D4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публично представлять результаты работы, проделанной в рамках выполнения заданий, связанных с тематикой курса по профориентации;</w:t>
      </w:r>
    </w:p>
    <w:p w:rsidR="009577D4" w:rsidRPr="009577D4" w:rsidRDefault="009577D4" w:rsidP="009577D4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и использовать преимущества командной и индивидуальной работы при решении конкретной проблемы, принимать цель совместной деятельности, коллективно планировать действия по её достижению: распределять роли, договариваться, обсуждать процесс и результат совместной работы;</w:t>
      </w:r>
    </w:p>
    <w:p w:rsidR="009577D4" w:rsidRPr="009577D4" w:rsidRDefault="009577D4" w:rsidP="009577D4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обобщать мнения нескольких участников программы, проявлять готовность руководить, выполнять поручения, подчиняться;</w:t>
      </w:r>
    </w:p>
    <w:p w:rsidR="009577D4" w:rsidRPr="009577D4" w:rsidRDefault="009577D4" w:rsidP="009577D4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участвовать в групповых формах работы (обсуждения, обмен мнениями, мозговые штурмы и др.);</w:t>
      </w:r>
    </w:p>
    <w:p w:rsidR="009577D4" w:rsidRPr="009577D4" w:rsidRDefault="009577D4" w:rsidP="009577D4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свою часть работы, достигать качественного результата по своему направлению и координировать свои действия с действиями других участников.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сфере овладения универсальными учебными регулятивными действиями:</w:t>
      </w:r>
    </w:p>
    <w:p w:rsidR="009577D4" w:rsidRPr="009577D4" w:rsidRDefault="009577D4" w:rsidP="009577D4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выявлять проблемы, возникающие в ходе выбора будущей профессии;</w:t>
      </w:r>
    </w:p>
    <w:p w:rsidR="009577D4" w:rsidRPr="009577D4" w:rsidRDefault="009577D4" w:rsidP="009577D4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9577D4" w:rsidRPr="009577D4" w:rsidRDefault="009577D4" w:rsidP="009577D4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делать выбор и брать на себя ответственность за решения, принимаемые в процессе профессионального самоопределения;</w:t>
      </w:r>
    </w:p>
    <w:p w:rsidR="009577D4" w:rsidRPr="009577D4" w:rsidRDefault="009577D4" w:rsidP="009577D4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владеть способами самоконтроля, 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самомотивации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рефлексии;</w:t>
      </w:r>
    </w:p>
    <w:p w:rsidR="009577D4" w:rsidRPr="009577D4" w:rsidRDefault="009577D4" w:rsidP="009577D4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предвидеть трудности, которые могут возникнуть при выборе будущей профессии;</w:t>
      </w:r>
    </w:p>
    <w:p w:rsidR="009577D4" w:rsidRPr="009577D4" w:rsidRDefault="009577D4" w:rsidP="009577D4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объяснять причины достижения (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недостижения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результатов деятельности, давать оценку опыту, приобретённому в ходе прохождения программы курса, уметь находить </w:t>
      </w:r>
      <w:proofErr w:type="gram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позитивное</w:t>
      </w:r>
      <w:proofErr w:type="gram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любой ситуации;</w:t>
      </w:r>
    </w:p>
    <w:p w:rsidR="009577D4" w:rsidRPr="009577D4" w:rsidRDefault="009577D4" w:rsidP="009577D4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вносить коррективы в свою деятельность на основе новых обстоятельств, изменившихся ситуаций, установленных ошибок, возникших трудностей;</w:t>
      </w:r>
    </w:p>
    <w:p w:rsidR="009577D4" w:rsidRPr="009577D4" w:rsidRDefault="009577D4" w:rsidP="009577D4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различать, называть и управлять собственными эмоциями;</w:t>
      </w:r>
    </w:p>
    <w:p w:rsidR="009577D4" w:rsidRPr="009577D4" w:rsidRDefault="009577D4" w:rsidP="009577D4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ставить себя на место другого человека, понимать мотивы и намерения участников курса, осознанно относиться к ним.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77D4" w:rsidRPr="009577D4" w:rsidRDefault="009577D4" w:rsidP="009577D4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 результаты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Предметные результаты освоения Программы основного общего образования представлены с учётом специфики содержания предметных областей, затрагиваемых в ходе 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профориентационной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деятельности школьников.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</w:t>
      </w:r>
      <w:r w:rsidR="00386C14" w:rsidRPr="003841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proofErr w:type="gram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Профориентационная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диагностика № 1 «Мой профиль» и разбор результатов (1 час) Для обучающихся, не принимающих участие в проекте «Билет в будущее», доступна 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профориентационная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диагностика № 1 «Мой профиль».</w:t>
      </w:r>
      <w:proofErr w:type="gramEnd"/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proofErr w:type="gram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Профориентационная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диагностика обучающихся на интернет-платформе profmin.bvbinfo.ru (для незарегистрированных участников) позволяет определить требуемый объем 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профориентационной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помощи и сформировать дальнейшую индивидуальную траекторию участия в программе 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профориентационной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работы.</w:t>
      </w:r>
      <w:proofErr w:type="gram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Методика «Мой профиль» – диагностика интересов, которая позволяет рекомендовать профиль обучения и направления развития. Методика предусматривает 3 версии: для 6-7, 8-9 и 10-11 классов. Тест реализуется в форме кейсов, время прохождения – около 15 минут. По итогам диагностики рекомендуется проведение консультации по полученным результатам (в индивидуальном или групповом формате).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</w:t>
      </w:r>
      <w:r w:rsidR="00386C14" w:rsidRPr="00386C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Профориентационная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диагностика № 1 «Мои 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профсреды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и разбор результатов (1 час) Для обучающихся-участников проекта «Билет в будущее» доступна 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профориентационная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диагностика № 1 «Мои 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профсреды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(обязательна для проведения).</w:t>
      </w:r>
      <w:proofErr w:type="gram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Профориентационная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диагностика обучающихся на интернет-платформе https://bvbinfo.ru/ (для зарегистрированных участников проекта) позволяет определить требуемый объем 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профориентационной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помощи и сформировать 7 дальнейшую индивидуальную траекторию участия в программе 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профориентационной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работы.</w:t>
      </w:r>
      <w:proofErr w:type="gramEnd"/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Методика «Мои 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профсреды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– онлайн-диагностика профессиональных склонностей и направленности обучающихся.</w:t>
      </w:r>
      <w:proofErr w:type="gram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результатах обучающийся получает рекомендации по построению трека внутри проекта «Билет в будущее» («Профессиональных сред»). Методика предусматривает 3 версии – для 6-7, 8-9 и 10- 11 классов. Методика реализуется в форме кейсов, время прохождения – около 15 минут. По итогам диагностики рекомендуется проведение консультации по полученным результатам (в индивидуальном или групповом формате). Возможно проведение консультации с помощью видеозаписи готовой консультации (доступной участникам проекта «Билет в будущее» на </w:t>
      </w:r>
      <w:proofErr w:type="gram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интернет-платформе</w:t>
      </w:r>
      <w:proofErr w:type="gram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https://bvbinfo.ru/).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</w:t>
      </w:r>
      <w:r w:rsidR="00386C14" w:rsidRPr="003841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«Система образования России» (дополнительное образование, уровни профессионального образования, стратегии поступления) (1 час)</w:t>
      </w:r>
    </w:p>
    <w:p w:rsidR="009577D4" w:rsidRPr="009577D4" w:rsidRDefault="00386C1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8</w:t>
      </w:r>
      <w:r w:rsidR="009577D4"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классе: обучающиеся знакомятся с понятием «профессиональное образование» и его уровнями, учатся соотносить профессии и уровень образования, который требуется для их освоения, узнают об условиях поступления, длительности обучения, результатах образования в учреждениях среднего и высшего профессионального образования.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</w:t>
      </w:r>
      <w:r w:rsidR="00386C14" w:rsidRPr="003841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4-</w:t>
      </w: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«Пробую профессию в сфере науки и образования» (моделирующая онлайн-проба на платформе проекта «Билет в будущее» по профессии учителя, приуроченная к Году педагога и наставника) (1 час)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Профессиональная проба как средство актуализации профессионального самоопределения </w:t>
      </w:r>
      <w:proofErr w:type="gram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Знакомство с ключевыми отраслевыми направлениями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по профессии учителя, приуроченная к Году педагога и наставника, в рамках которой </w:t>
      </w:r>
      <w:proofErr w:type="gram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необходимо пройти последовательность этапов: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Знакомство с профессией и профессиональной областью.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Постановка задачи и подготовительно-обучающий этап.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‒ Практическое выполнение задания.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Завершающий этап (закрепление полученных знаний, получение цифрового артефакта).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6. 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«Россия в деле» (часть 1) (на выбор: 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импортозамещение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авиастроение, судовождение, судостроение, лесная промышленность) (1 час)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</w:t>
      </w:r>
      <w:proofErr w:type="gram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не принимающих участие в проекте «Билет в будущее», рекомендуется 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«Россия в деле» (часть 1).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Просвещение обучающихся и формирование познавательного интереса к выбору профессий в современной экономике нашей страны. Демонстрация перечня технологических ниш, в котором российские научно-технические достижения активно внедряются в технологические отрасли реального сектора экономики, и со временем результат этой работы займет достойное место не только на российском, но и мировом рынке, формируя устойчивый тренд: российские технологии – это качество – безопасность – эффективность. В рамках занятия предложены следующие отрасли и тематики на выбор: 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импортозамещение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авиастроение, судовождение, судостроение, лесная промышленность.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7. 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«Россия промышленная: узнаю достижения страны в сфере промышленности и производства» (тяжелая промышленность, добыча и переработка сырья) (1 час)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Популяризация и просвещение обучающихся на основе знакомства с достижениями страны в сфере промышленности и производственных технологий. Знакомство на основе видеосюжетов и интервью с экспертами и специалистами в области промышленной и смежных технологий. Повышение информированности о достижениях и перспективах развития промышленности, направленное на решение важнейших задач развития общества и страны. Информирование о профессиях и современном рынке труда в области промышленности и смежных отраслей.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8. 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«Пробую профессию в сфере промышленности» (моделирующая онлайн-проба на платформе проекта «Билет в будущее» по профессиям на выбор: металлург, специалист по аддитивным технологиям и др.) (1 час)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Профессиональная проба как средство актуализации профессионального самоопределения </w:t>
      </w:r>
      <w:proofErr w:type="gram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Знакомство с ключевыми отраслевыми направлениями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по профессии в сфере промышленности, в рамках которой </w:t>
      </w:r>
      <w:proofErr w:type="gram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необходимо пройти последовательность этапов: ‒ Знакомство с профессией и профессиональной областью.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Постановка задачи и подготовительно-обучающий этап.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Практическое выполнение задания.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Завершающий этап (закрепление полученных знаний, получение цифрового артефакта).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Тема 9. 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«Россия цифровая: узнаю достижения страны в области цифровых технологий» (информационные технологии, искусственный интеллект, робототехника) (1 час)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Популяризация и просвещение обучающихся на основе знакомства с достижениями страны в сфере цифровых технологий. Знакомство на основе видеосюжетов и интервью с экспертами и специалистами в области сквозных цифровых технологий. Повышение информированности о достижениях и перспективах развития 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цифровизации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направленной на решение важнейших задач развития общества и страны. Информирование о профессиях и современном рынке труда в области цифровой экономики и смежных отраслей.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10. 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«Пробую профессию в области цифровых технологий» (моделирующая онлайн-проба на платформе проекта «Билет в будущее» по профессиям на выбор: программист, </w:t>
      </w:r>
      <w:proofErr w:type="spellStart"/>
      <w:proofErr w:type="gram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робототехник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</w:t>
      </w:r>
      <w:proofErr w:type="gram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др.) (1 час)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Профессиональная проба как средство актуализации профессионального самоопределения </w:t>
      </w:r>
      <w:proofErr w:type="gram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Знакомство с ключевыми отраслевыми направлениями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по профессии в сфере цифровых технологий, в рамках которой </w:t>
      </w:r>
      <w:proofErr w:type="gram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необходимо пройти последовательность этапов: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Знакомство с профессией и профессиональной областью.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Постановка задачи и подготовительно-обучающий этап.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Практическое выполнение задания. ‒ Завершающий этап (закрепление полученных знаний, получение цифрового артефакта).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11. 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«Россия в деле» (часть 2) (на выбор: медицина, реабилитация, генетика) (1 час)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</w:t>
      </w:r>
      <w:proofErr w:type="gram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не принимающих участие в проекте «Билет в будущее», рекомендуется 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«Россия в деле» (часть 2, 1 час)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Просвещение обучающихся и формирование познавательного интереса к выбору профессий в современной экономике нашей страны. Демонстрация перечня технологических ниш, в котором российские научно-технические достижения активно внедряются в технологические отрасли реального сектора экономики и со временем результат этой работы займет достойное место не только на российском, но и мировом рынке, формируя устойчивый тренд: российские технологии – это качество – безопасность – эффективность. В рамках занятия предложены следующие отрасли и тематики на выбор: медицина, реабилитация, генетика.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11. 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Профориентационная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диагностика № 3 «Мои таланты» и разбор результатов (1 час)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обучающихся-участников проекта «Билет в будущее» доступна 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профориентационная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диагностика № 3 «Мои таланты» (обязательна для проведения).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Комплексная методика «Мои таланты» определяет профессиональные интересы и сильные стороны обучающихся с подсвечиванием «зон потенциала» (талантов), рекомендуемых отраслей и профессий. Методика предусматривает версии для 6-7, 8-9 классов, в силу особенностей образовательных возможностей для данной нозологии. Рекомендуем проходить диагностику в сопровождении учителя, родителя, 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тьютора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предотвращения случаев, когда у ученика возникают сложности с платформой, непонимание слов, интерпретации результатов. Также рекомендуется видео-сопровождение для знакомства с результатами и рекомендациями для пользователя.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обучающихся – участников проекта «Билет в будущее» доступно дополнительное тестирование по методикам «Мои возможности» и «Мои способности» (проводится по желанию обучающихся). Дополнительное тестирование увеличивает точность и полноту рекомендаций. Тестирование проводится в рамках дополнительных занятий или в домашних условиях. Для тестирования рекомендуется использовать стационарные компьютеры или ноутбуки, в случае отсутствия такой возможности допускается использование мобильных устройств.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12. 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«Россия инженерная: узнаю достижения страны в области инженерного дела» (машиностроение, транспорт, строительство) (1 час)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Популяризация и просвещение </w:t>
      </w:r>
      <w:proofErr w:type="gram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основе знакомства с достижениями страны в сфере инженерного дела. Знакомство на основе видеосюжетов и интервью с экспертами и специалистами в области инженерной и инжиниринговой деятельности. Повышение информированности о достижениях и перспективах развития инженерного дела, направленного на решение важнейших задач развития общества и страны. Информирование о профессиях и современном рынке труда в области инженерной деятельности и смежных отраслей.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13. 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«Пробую профессию в инженерной сфере» (моделирующая онлайн-проба на платформе проекта «Билет в будущее» по профессиям на выбор: инженер-конструктор, электромонтер и др.) (1 час)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Профессиональная проба как средство актуализации профессионального самоопределения </w:t>
      </w:r>
      <w:proofErr w:type="gram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Знакомство с ключевыми отраслевыми направлениями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28 Профессиональная проба по профессии в сфере инженерного дела (инженерии), в рамках которой </w:t>
      </w:r>
      <w:proofErr w:type="gram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необходимо пройти последовательность этапов: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Знакомство с профессией и профессиональной областью.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Постановка задачи и подготовительно-обучающий этап.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Практическое выполнение задания.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Завершающий этап (закрепление полученных знаний, получение цифрового артефакта).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Тема 14. 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«Государственное управление и общественная безопасность» (федеральная государственная, военная и правоохранительная службы, особенности работы и профессии в этих службах) (1 час)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8-9 классе: обучающиеся актуализируют знания об основных функциях и обязанностях государства в отношении своих граждан, а также о государственных органах, которые ответственны за реализацию этих функций; знакомятся с понятием «правоохранительные органы» и с основными профессиями в сфере, соотнося различные ведомства с занятыми в них сотрудниками; актуализируют знания о возможностях и ограничениях работы в госструктурах, в частности, об особенностях работы в правоохранительных органах.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15. 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«Пробую профессию в сфере управления и безопасности» (моделирующая онлайн-проба на платформе проекта «Билет в будущее» по профессиям на выбор: специалист по 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кибербезопасности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юрист и др.) (1 час)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Профессиональная проба как средство актуализации профессионального самоопределения </w:t>
      </w:r>
      <w:proofErr w:type="gram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Знакомство с ключевыми отраслевыми направлениями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по профессии в сфере управления и безопасности, в рамках которой </w:t>
      </w:r>
      <w:proofErr w:type="gram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необходимо пройти последовательность этапов: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Знакомство с профессией и профессиональной областью.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Постановка задачи и подготовительно-обучающий этап.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Практическое выполнение задания.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Завершающий этап (закрепление полученных знаний, получение цифрового артефакта).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16. 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занятие-рефлексия «Моё будущее – моя страна» (1 час)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Разбор и обсуждение полученного опыта в рамках серии 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профориентационных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занятий. Постановка образовательных и карьерных целей. Формирование планов образовательных шагов и формулирование карьерной траектории развития. Развитие проектного мышления, рефлексивного сознания обучающихся, осмысление значимости собственных усилий для достижения успеха, совершенствование субъектной позиции, развитие социально-психологических качеств личности.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17. 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«Россия плодородная: узнаю о достижениях агропромышленного комплекса страны» (агропромышленный комплекс) (1 час)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Популяризация и просвещение обучающихся на основе знакомства с достижениями страны в сфере агропромышленного комплекса (АПК) и сельского хозяйства. Знакомство на основе видеосюжетов и интервью с экспертами и специалистами в области сельского хозяйства и смежных технологий. Повышение информированности о достижениях и перспективах развития АПК, направленного на решение важнейших задач развития общества и страны. Информирование о профессиях и современном рынке труда в области экономики сельского хозяйства и смежных отраслей.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18. 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«Пробую профессию в аграрной сфере» (моделирующая онлайн-проба на платформе проекта «Билет в будущее» по профессиям на выбор: агроном, зоотехник и др.) (1 час)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Профессиональная проба как средство актуализации профессионального самоопределения </w:t>
      </w:r>
      <w:proofErr w:type="gram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Знакомство с ключевыми отраслевыми направлениями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Профессиональная проба по профессии в аграрной сфере, в рамках которой </w:t>
      </w:r>
      <w:proofErr w:type="gram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необходимо пройти последовательность этапов: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Знакомство с профессией и профессиональной областью.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Постановка задачи и подготовительно-обучающий этап.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Практическое выполнение задания.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Завершающий этап (закрепление полученных знаний, получение цифрового артефакта).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19. 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«Россия здоровая: узнаю достижения страны в области медицины и здравоохранения» (сфера здравоохранения, фармацевтика и биотехнологии) (1 час)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Популяризация и просвещение </w:t>
      </w:r>
      <w:proofErr w:type="gram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основе знакомства с достижениями страны в сфере медицины и здравоохранения. Знакомство на основе видеосюжетов и интервью с экспертами и специалистами в области современной медицины и смежных технологий. Повышение информированности о достижениях и перспективах развития здравоохранения, направленного на решение важнейших задач развития общества и страны. Информирование о профессиях и современном рынке труда в области медицины и смежных отраслей.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20. 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«Пробую профессию в области медицины» (моделирующая онлайн-проба на платформе проекта «Билет в будущее» по профессиям на выбор: врач телемедицины, 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биотехнолог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др.) (1 час)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Профессиональная проба как средство актуализации профессионального самоопределения </w:t>
      </w:r>
      <w:proofErr w:type="gram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Знакомство с ключевыми отраслевыми направлениями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по профессии в сфере медицины, в рамках которой </w:t>
      </w:r>
      <w:proofErr w:type="gram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необходимо пройти последовательность этапов: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Знакомство с профессией и профессиональной областью.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Постановка задачи и подготовительно-обучающий этап.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Практическое выполнение задания.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‒ Завершающий этап (закрепление полученных знаний, получение цифрового артефакта).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21. 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«Россия добрая: узнаю о профессиях на благо общества» (сфера социального развития, туризма и гостеприимства) (1 час)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Популяризация и просвещение </w:t>
      </w:r>
      <w:proofErr w:type="gram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основе знакомства с достижениями страны в сфере социального развития, туризма и гостеприимства. Знакомство на основе видеосюжетов и интервью с экспертами и специалистами в области социально-экономического развития. Повышение информированности о достижениях и перспективах развития социальной сферы, направленной на решение важнейших задач развития общества и страны. Информирование о профессиях и современном рынке труда в области социальной сферы и смежных отраслей.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22. 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«Пробую профессию на благо общества» (моделирующая онлайн-проба на платформе проекта «Билет в будущее» по профессиям на выбор: менеджер по туризму, организатор благотворительных мероприятий и др.) (1 час)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Профессиональная проба как средство актуализации профессионального самоопределения </w:t>
      </w:r>
      <w:proofErr w:type="gram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Знакомство с ключевыми отраслевыми направлениями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в социальной сфере, в рамках которой </w:t>
      </w:r>
      <w:proofErr w:type="gram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необходимо пройти последовательность этапов: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Знакомство с профессией и профессиональной областью.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Постановка задачи и подготовительно-обучающий этап.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Практическое выполнение задания.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Завершающий этап (закрепление полученных знаний, получение цифрового артефакта).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23. 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«Россия креативная: узнаю творческие профессии» (сфера культуры и искусства) (1 час)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Популяризация и просвещение </w:t>
      </w:r>
      <w:proofErr w:type="gram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основе знакомства с достижениями страны в сфере культуры и искусства. Знакомство на основе видеосюжетов и интервью с экспертами и специалистами в области креативной экономике и творческих индустрий. Повышение информированности о достижениях и перспективах развития креативного сектора экономики, направленных на решение важнейших задач развития общества и страны. Информирование о творческих профессиях, современном рынке труда в данной области и смежных отраслей.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24. 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«Пробую творческую профессию» (моделирующая онлайн-проба на платформе проекта «Билет в будущее» по профессиям на выбор: дизайнер, продюсер и др.) (1 час)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Профессиональная проба как средство актуализации профессионального самоопределения </w:t>
      </w:r>
      <w:proofErr w:type="gram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Знакомство с ключевыми отраслевыми направлениями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по профессии в сфере творчества, в рамках которой </w:t>
      </w:r>
      <w:proofErr w:type="gram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необходимо пройти последовательность этапов: ‒ Знакомство с профессией и профессиональной областью.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Постановка задачи и подготовительно-обучающий этап.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Практическое выполнение задания.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Завершающий этап (закрепление полученных знаний, получение цифрового артефакта).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25. 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«Один день в профессии» (часть 1) (учитель, актер, эколог) (1 час)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познавательного интереса </w:t>
      </w:r>
      <w:proofErr w:type="gram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обучающихся к вопросам профессионального самоопределения на основе видеосюжетов с известными для молодежи</w:t>
      </w:r>
      <w:proofErr w:type="gram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медийными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личностями – популярными 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блогерами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артистами, ведущими, которые решили воплотить свои детские мечты. В формате реалити-шоу на занятии рассматриваются следующие профессии (на выбор): учитель, актер, эколог.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26. 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«Один день в профессии» (часть 2) (пожарный, ветеринар, повар) (1 час)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познавательного интереса </w:t>
      </w:r>
      <w:proofErr w:type="gram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обучающихся к вопросам профессионального самоопределения на основе видеосюжетов с известными для молодежи</w:t>
      </w:r>
      <w:proofErr w:type="gram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медийными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личностями – популярными 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блогерами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артистами, ведущими, которые решили воплотить свои детские мечты. В формате реалити-шоу на занятии рассматриваются следующие профессии (на выбор): пожарный, ветеринар, повар.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27. 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Профориентационный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сериал проекта «Билет в будущее» (часть 1) (1 час)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Знакомство с профессиями из разных профессиональных отраслей через интервью с реальными представителями профессий – героями первого 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профориентационного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сериала для школьников. Формирование познавательного интереса к вопросам профориентации на основе знакомства с личной историей труда и успеха героев сериала, мотивация и практическая значимость на основе жизненных историй. Каждая серия знакомит с представителями разных сфер: медицина, IT, медиа, бизнес, инженерное дело, различные производства, наука и искусство. В рамках занятия рекомендовано к просмотру и обсуждению 1-4 серии (на выбор), посвященные следующим профессиям: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 серия: начальник конструкторского отдела компании «ОДК-Авиадвигатели», владелец семейной фермы «Российские 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альпаки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шеф-повар ресторана «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Peshi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серия: мастер-пожарный специализированной пожарно-спасательной части по тушению крупных пожаров, второй пилот авиакомпании «Аэрофлот – Российские авиалинии», полицейский-кинолог Отдельного батальона патрульно-постовой службы полиции на метрополитене.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3 серия: инженер-технолог отдела анализа эффективности и сборки автомобилей компании «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Камаз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архитектор и руководитель «Архитектурного бюро Маликова», 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нейробиолог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начальник лаборатории 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нейронаук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Курчатовского комплекса НБИКС-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природоподобных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технологий (НИЦ «Курчатовский институт»).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 серия: мастер участка компании «ОДК-Авиадвигатели», скульптор, руководитель Курчатовского комплекса 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синхротронно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-нейтринных исследований (НИЦ «Курчатовский институт»).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28. 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Профориентационный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сериал проекта «Билет в будущее» (часть 2) (1 час)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Знакомство с профессиями из разных профессиональных отраслей через интервью с реальными представителями профессий – героями первого 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профориентационного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сериала для школьников. </w:t>
      </w:r>
      <w:proofErr w:type="gram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Каждая серия знакомит обучающихся с личной историей труда и успеха, мотивирует и несет в себе практическую значимость.</w:t>
      </w:r>
      <w:proofErr w:type="gram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Каждая серия знакомит с представителями разных сфер: медицина, IT, медиа, бизнес, инженерное дело, различные производства, наука и искусство. В рамках занятия рекомендовано к просмотру и обсуждению 5-8 серии (на выбор), посвященные следующим профессиям: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 серия: сварщик, методист в Музее оптики, врач ЛФК и спортивной медицины, 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реабилитолог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 серия: врач-педиатр Псковской областной инфекционной больницы, основательница концепт-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стора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«Палаты», основатель дома-музея «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Этнодом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 серия: сыровар на семейном предприятии, оператор ЧПУ в компании «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Лобаев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Армс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учитель физики, замдиректора школы «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Экотех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+».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 серия: краевед, технолог, начальник бюро окончательной сборки изделий машиностроительного завода «Тонар», травматолог-ортопед, клинический ординатор.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29. 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«Пробую профессию в инженерной сфере» (</w:t>
      </w:r>
      <w:proofErr w:type="gram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моделирующая</w:t>
      </w:r>
      <w:proofErr w:type="gram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онлайн-проба на платформе проекта «Билет в будущее») (1 час)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Темы 29-33 – серия 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профориентационных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занятий в формате марафона по профессиональным пробам: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 https://bvbinfo.ru/), направленных на погружение обучающихся в практико-ориентированную среду и знакомство с решением профессиональных задач специалистов из различных профессиональных сред.</w:t>
      </w:r>
      <w:proofErr w:type="gram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Профессиональная проба по профессии в сфере инженерного дела (инженерии), в рамках которой </w:t>
      </w:r>
      <w:proofErr w:type="gram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необходимо пройти последовательность этапов: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Знакомство с профессией и профессиональной областью.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Постановка задачи и подготовительно-обучающий этап.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Практическое выполнение задания.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Завершающий этап (закрепление полученных знаний, получение цифрового артефакта).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30. 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«Пробую профессию в цифровой сфере» (</w:t>
      </w:r>
      <w:proofErr w:type="gram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моделирующая</w:t>
      </w:r>
      <w:proofErr w:type="gram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онлайн-проба на платформе проекта «Билет в будущее») (1 час)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Погружение обучающихся в практико-ориентированную среду и знакомство с решением профессиональных задач специалистов из различных профессиональных сред. Профессиональная проба по профессии в цифровой сфере, в рамках которой </w:t>
      </w:r>
      <w:proofErr w:type="gram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необходимо пройти последовательность этапов: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Знакомство с профессией и профессиональной областью.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Постановка задачи и подготовительно-обучающий этап.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Практическое выполнение задания.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Завершающий этап (закрепление полученных знаний, получение цифрового артефакта).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31. 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«Пробую профессию в сфере промышленности» (</w:t>
      </w:r>
      <w:proofErr w:type="gram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моделирующая</w:t>
      </w:r>
      <w:proofErr w:type="gram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онлайн-проба на платформе проекта «Билет в будущее») (1 час)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Профессиональная проба как средство актуализации профессионального самоопределения </w:t>
      </w:r>
      <w:proofErr w:type="gram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Знакомство с ключевыми отраслевыми направлениями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по профессии в сфере промышленности, в рамках которой </w:t>
      </w:r>
      <w:proofErr w:type="gram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необходимо пройти последовательность этапов: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Знакомство с профессией и профессиональной областью.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Постановка задачи и подготовительно-обучающий этап.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Практическое выполнение задания.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Завершающий этап (закрепление полученных знаний, получение цифрового артефакта).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32. 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«Пробую профессию в сфере медицины» (</w:t>
      </w:r>
      <w:proofErr w:type="gram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моделирующая</w:t>
      </w:r>
      <w:proofErr w:type="gram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онлайн-проба на платформе проекта «Билет в будущее») (1 час)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Погружение обучающихся в практико-ориентированную среду и знакомство с решением профессиональных задач специалистов из различных профессиональных сред. Профессиональная проба по профессии в сфере медицины, в рамках которой </w:t>
      </w:r>
      <w:proofErr w:type="gram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необходимо пройти последовательность этапов: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Знакомство с профессией и профессиональной областью.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Постановка задачи и подготовительно-обучающий этап.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Практическое выполнение задания.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Завершающий этап (закрепление полученных знаний, получение цифрового артефакта).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33. 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«Пробую профессию в креативной сфере» (</w:t>
      </w:r>
      <w:proofErr w:type="gram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моделирующая</w:t>
      </w:r>
      <w:proofErr w:type="gram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онлайн-проба на платформе проекта «Билет в будущее») (1 час)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Погружение обучающихся в практико-ориентированную среду и знакомство с решением профессиональных задач специалистов из различных профессиональных сред. </w:t>
      </w: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Профессиональная проба по профессии в креативной сфере, в рамках которой </w:t>
      </w:r>
      <w:proofErr w:type="gram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необходимо пройти последовательность этапов: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Знакомство с профессией и профессиональной областью.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Постановка задачи и подготовительно-обучающий этап.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Практическое выполнение задания.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Завершающий этап (закрепление полученных знаний, получение цифрового артефакта).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34. </w:t>
      </w:r>
      <w:proofErr w:type="spell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«Моё будущее – Моя страна» (1 час)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Подведение итогов занятий по профориентации с учетом приобретенного опыта по профессиональным средам, знакомству с рынком труда и отраслями экономики, профессиями и требованиями к ним. Развитие у </w:t>
      </w:r>
      <w:proofErr w:type="gramStart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957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личностного смысла в приобретении познавательного опыта и интереса к профессиональной деятельности. Формирование представления о собственных интересах и возможностях, образа «Я» в будущем. Построение дальнейших шагов в области профессионального самоопределения.</w:t>
      </w:r>
    </w:p>
    <w:p w:rsidR="009577D4" w:rsidRPr="009577D4" w:rsidRDefault="009577D4" w:rsidP="009577D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Календарно-тематическое планирование по программе курса внеурочной деятельности</w:t>
      </w:r>
    </w:p>
    <w:p w:rsidR="009577D4" w:rsidRPr="009577D4" w:rsidRDefault="009577D4" w:rsidP="009577D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7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«Россия — мои горизонты» 2023/2024 уч. год</w:t>
      </w:r>
    </w:p>
    <w:p w:rsidR="009577D4" w:rsidRPr="009577D4" w:rsidRDefault="009577D4" w:rsidP="00957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8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55"/>
        <w:gridCol w:w="1318"/>
        <w:gridCol w:w="6310"/>
        <w:gridCol w:w="1302"/>
      </w:tblGrid>
      <w:tr w:rsidR="007F0549" w:rsidRPr="009577D4" w:rsidTr="007F0549"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0549" w:rsidRPr="009577D4" w:rsidRDefault="007F0549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0549" w:rsidRPr="009577D4" w:rsidRDefault="007F0549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6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0549" w:rsidRPr="009577D4" w:rsidRDefault="007F0549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Классы - участники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Профминимума</w:t>
            </w:r>
            <w:proofErr w:type="spellEnd"/>
          </w:p>
          <w:p w:rsidR="007F0549" w:rsidRPr="009577D4" w:rsidRDefault="007F0549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(не </w:t>
            </w:r>
            <w:proofErr w:type="gram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зарегистрированные</w:t>
            </w:r>
            <w:proofErr w:type="gram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проекте «Билет в будущее»)</w:t>
            </w:r>
          </w:p>
          <w:p w:rsidR="007F0549" w:rsidRPr="009577D4" w:rsidRDefault="007F0549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F0549" w:rsidRPr="009577D4" w:rsidRDefault="007F0549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549" w:rsidRPr="009577D4" w:rsidRDefault="007F0549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</w:t>
            </w:r>
          </w:p>
          <w:p w:rsidR="007F0549" w:rsidRPr="009577D4" w:rsidRDefault="007F0549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часов</w:t>
            </w:r>
          </w:p>
          <w:p w:rsidR="007F0549" w:rsidRPr="009577D4" w:rsidRDefault="007F0549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577D4" w:rsidRPr="009577D4" w:rsidTr="007F0549"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сентября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 г.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1. Вводный урок «Моя Россия — мои горизонты»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(обзор отраслей экономического развития РФ — счастье в труде)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577D4" w:rsidRPr="009577D4" w:rsidTr="007F0549"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сентября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 г.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2. Тематический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профориентационный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урок «Открой своё будущее»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(введение в профориентацию)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F0549" w:rsidRPr="009577D4" w:rsidTr="007F0549"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0549" w:rsidRPr="009577D4" w:rsidRDefault="007F0549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  <w:p w:rsidR="007F0549" w:rsidRPr="009577D4" w:rsidRDefault="007F0549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0549" w:rsidRPr="009577D4" w:rsidRDefault="007F0549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 сентября</w:t>
            </w:r>
          </w:p>
          <w:p w:rsidR="007F0549" w:rsidRPr="009577D4" w:rsidRDefault="007F0549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 г.</w:t>
            </w:r>
          </w:p>
          <w:p w:rsidR="007F0549" w:rsidRPr="009577D4" w:rsidRDefault="007F0549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0549" w:rsidRPr="009577D4" w:rsidRDefault="007F0549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3.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Профориентационная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диагностика № 1</w:t>
            </w:r>
          </w:p>
          <w:p w:rsidR="007F0549" w:rsidRPr="009577D4" w:rsidRDefault="007F0549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«Мой профиль» и разбор результатов</w:t>
            </w:r>
          </w:p>
          <w:p w:rsidR="007F0549" w:rsidRPr="009577D4" w:rsidRDefault="007F0549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549" w:rsidRPr="009577D4" w:rsidRDefault="007F0549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F0549" w:rsidRPr="009577D4" w:rsidRDefault="007F0549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577D4" w:rsidRPr="009577D4" w:rsidTr="007F0549"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 сентября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 г.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4.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«Система образования России»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(дополнительное образование, уровни профессионального образования, стратегии поступления)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577D4" w:rsidRPr="009577D4" w:rsidTr="007F0549"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октября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 г.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5.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«Пробую профессию в сфере науки и образования»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(моделирующая онлайн-проба на платформе проекта «Билет в будущее» по профессии учителя, приуроченная</w:t>
            </w:r>
            <w:proofErr w:type="gramEnd"/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 Году педагога и наставника)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F0549" w:rsidRPr="009577D4" w:rsidTr="007F0549"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0549" w:rsidRPr="009577D4" w:rsidRDefault="007F0549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  <w:p w:rsidR="007F0549" w:rsidRPr="009577D4" w:rsidRDefault="007F0549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0549" w:rsidRPr="009577D4" w:rsidRDefault="007F0549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октября</w:t>
            </w:r>
          </w:p>
          <w:p w:rsidR="007F0549" w:rsidRPr="009577D4" w:rsidRDefault="007F0549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 г.</w:t>
            </w:r>
          </w:p>
          <w:p w:rsidR="007F0549" w:rsidRPr="009577D4" w:rsidRDefault="007F0549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0549" w:rsidRPr="009577D4" w:rsidRDefault="007F0549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6.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«Россия в деле»</w:t>
            </w:r>
          </w:p>
          <w:p w:rsidR="007F0549" w:rsidRPr="009577D4" w:rsidRDefault="007F0549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(часть 1)</w:t>
            </w:r>
          </w:p>
          <w:p w:rsidR="007F0549" w:rsidRPr="009577D4" w:rsidRDefault="007F0549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 выбор: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импортозамещение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авиастроение,</w:t>
            </w:r>
            <w:proofErr w:type="gramEnd"/>
          </w:p>
          <w:p w:rsidR="007F0549" w:rsidRPr="009577D4" w:rsidRDefault="007F0549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судовождение, судостроение, </w:t>
            </w:r>
            <w:proofErr w:type="gram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лесная</w:t>
            </w:r>
            <w:proofErr w:type="gramEnd"/>
          </w:p>
          <w:p w:rsidR="007F0549" w:rsidRPr="009577D4" w:rsidRDefault="007F0549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промышленность)</w:t>
            </w:r>
          </w:p>
          <w:p w:rsidR="007F0549" w:rsidRPr="009577D4" w:rsidRDefault="007F0549" w:rsidP="007F05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549" w:rsidRPr="009577D4" w:rsidRDefault="007F0549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F0549" w:rsidRPr="009577D4" w:rsidRDefault="007F0549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577D4" w:rsidRPr="009577D4" w:rsidTr="007F0549"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 октября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 г.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7.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«Россия промышленная: узнаю достижения страны в сфере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промышленности и производства»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(тяжелая промышленность, добыча и переработка сырья)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577D4" w:rsidRPr="009577D4" w:rsidTr="007F0549"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 октября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 г.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8.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«Пробую профессию в сфере промышленности»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(моделирующая онлайн-проба на платформе проекта «Билет в будущее» по профессиям на выбор: металлург,</w:t>
            </w:r>
            <w:proofErr w:type="gramEnd"/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специалист по аддитивным технологиям и др.)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577D4" w:rsidRPr="009577D4" w:rsidTr="007F0549"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ноября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 г</w:t>
            </w:r>
          </w:p>
        </w:tc>
        <w:tc>
          <w:tcPr>
            <w:tcW w:w="6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9.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«Россия цифровая: узнаю достижения страны в области </w:t>
            </w:r>
            <w:proofErr w:type="gram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цифровых</w:t>
            </w:r>
            <w:proofErr w:type="gramEnd"/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технологий»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(информационные технологии, искусственный интеллект, робототехника)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577D4" w:rsidRPr="009577D4" w:rsidTr="007F0549"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ноября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 г.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10.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«Пробую профессию в области цифровых технологий»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(моделирующая онлайн-проба на платформе проекта «Билет в будущее» по профессиям на выбор:</w:t>
            </w:r>
            <w:proofErr w:type="gramEnd"/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программист, </w:t>
            </w:r>
            <w:proofErr w:type="spellStart"/>
            <w:proofErr w:type="gram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робототехник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</w:t>
            </w:r>
            <w:proofErr w:type="gram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др.)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F0549" w:rsidRPr="009577D4" w:rsidTr="007F0549"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0549" w:rsidRPr="009577D4" w:rsidRDefault="007F0549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0549" w:rsidRPr="009577D4" w:rsidRDefault="007F0549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 ноября</w:t>
            </w:r>
          </w:p>
          <w:p w:rsidR="007F0549" w:rsidRPr="009577D4" w:rsidRDefault="007F0549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 г</w:t>
            </w:r>
          </w:p>
        </w:tc>
        <w:tc>
          <w:tcPr>
            <w:tcW w:w="6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0549" w:rsidRPr="009577D4" w:rsidRDefault="007F0549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11.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«Россия </w:t>
            </w:r>
            <w:proofErr w:type="gram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</w:p>
          <w:p w:rsidR="007F0549" w:rsidRPr="009577D4" w:rsidRDefault="007F0549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деле</w:t>
            </w:r>
            <w:proofErr w:type="gram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(часть 2)</w:t>
            </w:r>
          </w:p>
          <w:p w:rsidR="007F0549" w:rsidRPr="009577D4" w:rsidRDefault="007F0549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(на выбор: медицина, реабилитация, генетика)</w:t>
            </w:r>
          </w:p>
          <w:p w:rsidR="007F0549" w:rsidRPr="009577D4" w:rsidRDefault="007F0549" w:rsidP="007F05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549" w:rsidRPr="009577D4" w:rsidRDefault="007F0549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  <w:p w:rsidR="007F0549" w:rsidRPr="009577D4" w:rsidRDefault="007F0549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577D4" w:rsidRPr="009577D4" w:rsidTr="007F0549"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ноября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 г.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12.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«Россия инженерная: узнаю достижения страны в области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инженерного дела»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(машиностроение, транспорт, строительство)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577D4" w:rsidRPr="009577D4" w:rsidTr="007F0549"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 ноября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 г.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13.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«Пробую профессию в инженерной сфере»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gram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моделирующая</w:t>
            </w:r>
            <w:proofErr w:type="gram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онлайн-проба на платформе проекта «Билет в будущее» по профессиям на выбор: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инженерконструктор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электромонтер и др.)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577D4" w:rsidRPr="009577D4" w:rsidTr="007F0549"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декабря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 г.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14.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«Государственное управление и общественная безопасность»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(федеральная государственная, военная и правоохранительная службы, особенности работы и профессии в</w:t>
            </w:r>
            <w:proofErr w:type="gramEnd"/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этих службах)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577D4" w:rsidRPr="009577D4" w:rsidTr="007F0549"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декабря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 г.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15.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«Пробую профессию в сфере управления и безопасности»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(моделирующая онлайн-проба на платформе проекта «Билет в будущее» по профессиям на выбор: специалист</w:t>
            </w:r>
            <w:proofErr w:type="gramEnd"/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кибербезопасности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юрист и др.)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577D4" w:rsidRPr="009577D4" w:rsidTr="007F0549"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 декабря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 г.</w:t>
            </w:r>
          </w:p>
        </w:tc>
        <w:tc>
          <w:tcPr>
            <w:tcW w:w="6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16.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занятие-рефлексия «Моё будущее — моя страна»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577D4" w:rsidRPr="009577D4" w:rsidTr="007F0549"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января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 г.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17.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«Россия плодородная: узнаю о достижениях агропромышленного комплекса страны»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(агропромышленный комплекс)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577D4" w:rsidRPr="009577D4" w:rsidTr="007F0549"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 января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 г.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18.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«Пробую профессию в аграрной сфере»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(моделирующая онлайн-проба на платформе проекта «Билет в будущее» по профессиям на выбор: агроном,</w:t>
            </w:r>
            <w:proofErr w:type="gramEnd"/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зоотехник и др.)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577D4" w:rsidRPr="009577D4" w:rsidTr="007F0549"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января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 г.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Тема 19.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«Россия здоровая: узнаю достижения страны в области медицины и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здравоохранения»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(сфера здравоохранения, фармацевтика и биотехнологии)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577D4" w:rsidRPr="009577D4" w:rsidTr="007F0549"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февраля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 г.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20.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«Пробую профессию в области медицины»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(моделирующая онлайн-проба на платформе проекта «Билет в будущее» по профессиям на выбор: врач</w:t>
            </w:r>
            <w:proofErr w:type="gramEnd"/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телемедицины,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биотехнолог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др.)</w:t>
            </w:r>
            <w:proofErr w:type="gramEnd"/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577D4" w:rsidRPr="009577D4" w:rsidTr="007F0549"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февраля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 г.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21.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«Россия добрая: узнаю о профессиях на благо общества»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(сфера социального развития, туризма и гостеприимства)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577D4" w:rsidRPr="009577D4" w:rsidTr="007F0549"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 февраля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 г.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22.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«Пробую профессию на благо общества»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(моделирующая онлайн-проба на платформе проекта «Билет в будущее» по профессиям на выбор: менеджер</w:t>
            </w:r>
            <w:proofErr w:type="gramEnd"/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туризму, организатор благотворительных мероприятий и др.)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577D4" w:rsidRPr="009577D4" w:rsidTr="007F0549"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 февраля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 г.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23.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«Россия креативная: узнаю творческие профессии»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(сфера культуры и искусства)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577D4" w:rsidRPr="009577D4" w:rsidTr="007F0549"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 февраля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 г.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24.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«Пробую творческую профессию»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(моделирующая онлайн-проба на платформе проекта «Билет в будущее» по профессиям на выбор: дизайнер,</w:t>
            </w:r>
            <w:proofErr w:type="gramEnd"/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продюсер и др.)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577D4" w:rsidRPr="009577D4" w:rsidTr="007F0549"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марта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 г.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25.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«Один день в профессии» (часть 1)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(учитель, актер, эколог)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577D4" w:rsidRPr="009577D4" w:rsidTr="007F0549"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марта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 г.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26.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«Один день в профессии» (часть 2)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(пожарный, ветеринар, повар)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577D4" w:rsidRPr="009577D4" w:rsidTr="007F0549"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 марта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 г.</w:t>
            </w:r>
          </w:p>
        </w:tc>
        <w:tc>
          <w:tcPr>
            <w:tcW w:w="6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27.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Профориентационный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сериал проекта «Билет в будущее» (часть 1)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577D4" w:rsidRPr="009577D4" w:rsidTr="007F0549"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 марта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 г.</w:t>
            </w:r>
          </w:p>
        </w:tc>
        <w:tc>
          <w:tcPr>
            <w:tcW w:w="6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28.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Профориентационный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сериал проекта «Билет в будущее» (часть 2)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577D4" w:rsidRPr="009577D4" w:rsidTr="007F0549"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апреля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2024 г.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Тема 29.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«Пробую </w:t>
            </w: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профессию в инженерной сфере»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gram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моделирующая</w:t>
            </w:r>
            <w:proofErr w:type="gram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онлайн-проба на платформе проекта «Билет в будущее»)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</w:tr>
      <w:tr w:rsidR="009577D4" w:rsidRPr="009577D4" w:rsidTr="007F0549"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30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апреля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 г.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30.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«Пробую профессию в цифровой сфере»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gram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моделирующая</w:t>
            </w:r>
            <w:proofErr w:type="gram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онлайн-проба на платформе проекта «Билет в будущее»)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577D4" w:rsidRPr="009577D4" w:rsidTr="007F0549"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 апреля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 г.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31.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«Пробую профессию в сфере промышленности»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gram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моделирующая</w:t>
            </w:r>
            <w:proofErr w:type="gram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онлайн-проба на платформе проекта «Билет в будущее»)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577D4" w:rsidRPr="009577D4" w:rsidTr="007F0549"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апреля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 г.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32.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«Пробую профессию в сфере медицины»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gram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моделирующая</w:t>
            </w:r>
            <w:proofErr w:type="gram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онлайн-проба на платформе проекта «Билет в будущее»)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577D4" w:rsidRPr="009577D4" w:rsidTr="007F0549"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мая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 г.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33.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«Пробую профессию в креативной сфере»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gram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моделирующая</w:t>
            </w:r>
            <w:proofErr w:type="gram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онлайн-проба на платформе проекта «Билет в будущее»)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577D4" w:rsidRPr="009577D4" w:rsidTr="007F0549"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 мая</w:t>
            </w:r>
          </w:p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 г.</w:t>
            </w:r>
          </w:p>
        </w:tc>
        <w:tc>
          <w:tcPr>
            <w:tcW w:w="6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34.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«Моё будущее — моя страна»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77D4" w:rsidRPr="009577D4" w:rsidRDefault="009577D4" w:rsidP="00957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9500FB" w:rsidRDefault="009500FB" w:rsidP="009500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9500FB" w:rsidRPr="009500FB" w:rsidRDefault="00386C14" w:rsidP="009500F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</w:t>
      </w:r>
      <w:r w:rsidR="009500FB" w:rsidRPr="009500FB">
        <w:rPr>
          <w:rFonts w:ascii="Times New Roman" w:eastAsia="Times New Roman" w:hAnsi="Times New Roman" w:cs="Times New Roman"/>
          <w:b/>
          <w:sz w:val="24"/>
          <w:szCs w:val="24"/>
        </w:rPr>
        <w:t>ематическое планирование.</w:t>
      </w:r>
    </w:p>
    <w:tbl>
      <w:tblPr>
        <w:tblW w:w="1063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962"/>
        <w:gridCol w:w="709"/>
        <w:gridCol w:w="1134"/>
        <w:gridCol w:w="708"/>
        <w:gridCol w:w="2410"/>
      </w:tblGrid>
      <w:tr w:rsidR="002D6F90" w:rsidRPr="009500FB" w:rsidTr="002D6F90">
        <w:tc>
          <w:tcPr>
            <w:tcW w:w="709" w:type="dxa"/>
            <w:vMerge w:val="restart"/>
          </w:tcPr>
          <w:p w:rsidR="009500FB" w:rsidRPr="009500FB" w:rsidRDefault="009500FB" w:rsidP="009500F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№</w:t>
            </w:r>
          </w:p>
          <w:p w:rsidR="009500FB" w:rsidRPr="009500FB" w:rsidRDefault="009500FB" w:rsidP="009500F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proofErr w:type="gramStart"/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п</w:t>
            </w:r>
            <w:proofErr w:type="gramEnd"/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4962" w:type="dxa"/>
            <w:vMerge w:val="restart"/>
            <w:tcBorders>
              <w:right w:val="single" w:sz="4" w:space="0" w:color="auto"/>
            </w:tcBorders>
          </w:tcPr>
          <w:p w:rsidR="009500FB" w:rsidRPr="009500FB" w:rsidRDefault="009500FB" w:rsidP="009500F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Наименование тем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</w:tcBorders>
          </w:tcPr>
          <w:p w:rsidR="009500FB" w:rsidRPr="009500FB" w:rsidRDefault="009500FB" w:rsidP="009500F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Кол-во</w:t>
            </w:r>
          </w:p>
          <w:p w:rsidR="009500FB" w:rsidRPr="009500FB" w:rsidRDefault="009500FB" w:rsidP="009500F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часов</w:t>
            </w:r>
          </w:p>
        </w:tc>
        <w:tc>
          <w:tcPr>
            <w:tcW w:w="1842" w:type="dxa"/>
            <w:gridSpan w:val="2"/>
          </w:tcPr>
          <w:p w:rsidR="009500FB" w:rsidRPr="009500FB" w:rsidRDefault="009500FB" w:rsidP="009500F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Дата</w:t>
            </w:r>
          </w:p>
        </w:tc>
        <w:tc>
          <w:tcPr>
            <w:tcW w:w="2410" w:type="dxa"/>
            <w:vMerge w:val="restart"/>
          </w:tcPr>
          <w:p w:rsidR="009500FB" w:rsidRPr="009500FB" w:rsidRDefault="009500FB" w:rsidP="009500F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Примечание</w:t>
            </w:r>
          </w:p>
        </w:tc>
      </w:tr>
      <w:tr w:rsidR="009500FB" w:rsidRPr="009500FB" w:rsidTr="002D6F90">
        <w:tc>
          <w:tcPr>
            <w:tcW w:w="709" w:type="dxa"/>
            <w:vMerge/>
          </w:tcPr>
          <w:p w:rsidR="009500FB" w:rsidRPr="009500FB" w:rsidRDefault="009500FB" w:rsidP="009500F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4962" w:type="dxa"/>
            <w:vMerge/>
            <w:tcBorders>
              <w:right w:val="single" w:sz="4" w:space="0" w:color="auto"/>
            </w:tcBorders>
          </w:tcPr>
          <w:p w:rsidR="009500FB" w:rsidRPr="009500FB" w:rsidRDefault="009500FB" w:rsidP="009500FB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</w:tcPr>
          <w:p w:rsidR="009500FB" w:rsidRPr="009500FB" w:rsidRDefault="009500FB" w:rsidP="009500FB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9500FB" w:rsidRPr="009500FB" w:rsidRDefault="009500FB" w:rsidP="009500F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план</w:t>
            </w:r>
          </w:p>
        </w:tc>
        <w:tc>
          <w:tcPr>
            <w:tcW w:w="708" w:type="dxa"/>
          </w:tcPr>
          <w:p w:rsidR="009500FB" w:rsidRPr="009500FB" w:rsidRDefault="009500FB" w:rsidP="009500F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факт</w:t>
            </w:r>
          </w:p>
        </w:tc>
        <w:tc>
          <w:tcPr>
            <w:tcW w:w="2410" w:type="dxa"/>
            <w:vMerge/>
          </w:tcPr>
          <w:p w:rsidR="009500FB" w:rsidRPr="009500FB" w:rsidRDefault="009500FB" w:rsidP="009500FB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3B5F12" w:rsidRPr="009500FB" w:rsidTr="002D6F90">
        <w:trPr>
          <w:trHeight w:val="253"/>
        </w:trPr>
        <w:tc>
          <w:tcPr>
            <w:tcW w:w="709" w:type="dxa"/>
            <w:shd w:val="clear" w:color="auto" w:fill="auto"/>
          </w:tcPr>
          <w:p w:rsidR="003B5F12" w:rsidRPr="009500FB" w:rsidRDefault="003B5F12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962" w:type="dxa"/>
            <w:tcBorders>
              <w:right w:val="single" w:sz="4" w:space="0" w:color="auto"/>
            </w:tcBorders>
            <w:shd w:val="clear" w:color="auto" w:fill="auto"/>
          </w:tcPr>
          <w:p w:rsidR="003B5F12" w:rsidRPr="009577D4" w:rsidRDefault="003B5F12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1. Вводный урок «Моя Россия — мои горизонты»</w:t>
            </w:r>
          </w:p>
          <w:p w:rsidR="003B5F12" w:rsidRPr="009577D4" w:rsidRDefault="003B5F12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(обзор отраслей экономического развития РФ — счастье в труде)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3B5F12" w:rsidRPr="009500FB" w:rsidRDefault="003B5F12" w:rsidP="009500FB">
            <w:pPr>
              <w:widowControl w:val="0"/>
              <w:suppressAutoHyphens/>
              <w:spacing w:after="283" w:line="240" w:lineRule="auto"/>
              <w:jc w:val="both"/>
              <w:rPr>
                <w:rFonts w:ascii="Calibri" w:eastAsia="Andale Sans UI" w:hAnsi="Calibri" w:cs="Times New Roman"/>
                <w:kern w:val="1"/>
                <w:sz w:val="28"/>
                <w:lang w:eastAsia="ar-SA"/>
              </w:rPr>
            </w:pPr>
            <w:r w:rsidRPr="009500FB">
              <w:rPr>
                <w:rFonts w:ascii="Calibri" w:eastAsia="Andale Sans UI" w:hAnsi="Calibri" w:cs="Times New Roman"/>
                <w:kern w:val="1"/>
                <w:sz w:val="24"/>
                <w:lang w:eastAsia="ar-SA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B5F12" w:rsidRPr="009500FB" w:rsidRDefault="003B5F12" w:rsidP="003B5F1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0</w:t>
            </w:r>
            <w:r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7</w:t>
            </w: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B5F12" w:rsidRPr="009500FB" w:rsidRDefault="003B5F12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auto"/>
          </w:tcPr>
          <w:p w:rsidR="002D6F90" w:rsidRPr="009500FB" w:rsidRDefault="005D6510" w:rsidP="00AC022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 </w:t>
            </w:r>
            <w:hyperlink r:id="rId7" w:history="1">
              <w:r w:rsidR="00E85055" w:rsidRPr="002F7147">
                <w:rPr>
                  <w:rStyle w:val="a3"/>
                </w:rPr>
                <w:t>https://bvbinfo.ru/profminimum</w:t>
              </w:r>
            </w:hyperlink>
            <w:r w:rsidR="00E85055">
              <w:t xml:space="preserve"> </w:t>
            </w:r>
          </w:p>
        </w:tc>
      </w:tr>
      <w:tr w:rsidR="003B5F12" w:rsidRPr="009500FB" w:rsidTr="002D6F90">
        <w:trPr>
          <w:trHeight w:val="253"/>
        </w:trPr>
        <w:tc>
          <w:tcPr>
            <w:tcW w:w="709" w:type="dxa"/>
            <w:shd w:val="clear" w:color="auto" w:fill="auto"/>
          </w:tcPr>
          <w:p w:rsidR="003B5F12" w:rsidRPr="009500FB" w:rsidRDefault="003B5F12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962" w:type="dxa"/>
            <w:tcBorders>
              <w:right w:val="single" w:sz="4" w:space="0" w:color="auto"/>
            </w:tcBorders>
            <w:shd w:val="clear" w:color="auto" w:fill="auto"/>
          </w:tcPr>
          <w:p w:rsidR="003B5F12" w:rsidRPr="009577D4" w:rsidRDefault="003B5F12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2. Тематический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профориентационный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урок «Открой своё будущее»</w:t>
            </w:r>
          </w:p>
          <w:p w:rsidR="003B5F12" w:rsidRPr="009577D4" w:rsidRDefault="003B5F12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(введение в профориентацию)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3B5F12" w:rsidRPr="009500FB" w:rsidRDefault="003B5F12" w:rsidP="009500FB">
            <w:pPr>
              <w:widowControl w:val="0"/>
              <w:suppressAutoHyphens/>
              <w:spacing w:after="283" w:line="240" w:lineRule="auto"/>
              <w:jc w:val="both"/>
              <w:rPr>
                <w:rFonts w:ascii="Calibri" w:eastAsia="Andale Sans UI" w:hAnsi="Calibri" w:cs="Times New Roman"/>
                <w:kern w:val="1"/>
                <w:sz w:val="24"/>
                <w:lang w:eastAsia="ar-SA"/>
              </w:rPr>
            </w:pPr>
            <w:r w:rsidRPr="009500FB">
              <w:rPr>
                <w:rFonts w:ascii="Calibri" w:eastAsia="Andale Sans UI" w:hAnsi="Calibri" w:cs="Times New Roman"/>
                <w:kern w:val="1"/>
                <w:sz w:val="24"/>
                <w:lang w:eastAsia="ar-SA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B5F12" w:rsidRPr="009500FB" w:rsidRDefault="003B5F12" w:rsidP="003B5F1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4</w:t>
            </w: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B5F12" w:rsidRPr="009500FB" w:rsidRDefault="003B5F12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auto"/>
          </w:tcPr>
          <w:p w:rsidR="003B5F12" w:rsidRPr="009500FB" w:rsidRDefault="00E85055" w:rsidP="002D6F9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hyperlink r:id="rId8" w:history="1">
              <w:r w:rsidRPr="002F7147">
                <w:rPr>
                  <w:rStyle w:val="a3"/>
                </w:rPr>
                <w:t>https://bvbinfo.ru/profminimum</w:t>
              </w:r>
            </w:hyperlink>
            <w:r>
              <w:t xml:space="preserve"> </w:t>
            </w:r>
          </w:p>
        </w:tc>
      </w:tr>
      <w:tr w:rsidR="003B5F12" w:rsidRPr="009500FB" w:rsidTr="002D6F90">
        <w:trPr>
          <w:trHeight w:val="253"/>
        </w:trPr>
        <w:tc>
          <w:tcPr>
            <w:tcW w:w="709" w:type="dxa"/>
            <w:shd w:val="clear" w:color="auto" w:fill="auto"/>
          </w:tcPr>
          <w:p w:rsidR="003B5F12" w:rsidRPr="009500FB" w:rsidRDefault="003B5F12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962" w:type="dxa"/>
            <w:tcBorders>
              <w:right w:val="single" w:sz="4" w:space="0" w:color="auto"/>
            </w:tcBorders>
            <w:shd w:val="clear" w:color="auto" w:fill="auto"/>
          </w:tcPr>
          <w:p w:rsidR="003B5F12" w:rsidRPr="009577D4" w:rsidRDefault="003B5F12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3.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Профориентационная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диагностика № 1</w:t>
            </w:r>
          </w:p>
          <w:p w:rsidR="003B5F12" w:rsidRPr="009577D4" w:rsidRDefault="003B5F12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«Мой профиль» и разбор результатов</w:t>
            </w:r>
          </w:p>
          <w:p w:rsidR="003B5F12" w:rsidRPr="009577D4" w:rsidRDefault="003B5F12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3B5F12" w:rsidRPr="009500FB" w:rsidRDefault="003B5F12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B5F12" w:rsidRPr="009500FB" w:rsidRDefault="003B5F12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21</w:t>
            </w: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B5F12" w:rsidRPr="009500FB" w:rsidRDefault="003B5F12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auto"/>
          </w:tcPr>
          <w:p w:rsidR="003B5F12" w:rsidRPr="009500FB" w:rsidRDefault="00E85055" w:rsidP="002D6F9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hyperlink r:id="rId9" w:history="1">
              <w:r w:rsidRPr="002F7147">
                <w:rPr>
                  <w:rStyle w:val="a3"/>
                </w:rPr>
                <w:t>https://bvbinfo.ru/profminimum</w:t>
              </w:r>
            </w:hyperlink>
            <w:r>
              <w:t xml:space="preserve"> </w:t>
            </w:r>
          </w:p>
        </w:tc>
      </w:tr>
      <w:tr w:rsidR="003B5F12" w:rsidRPr="009500FB" w:rsidTr="002D6F90">
        <w:trPr>
          <w:trHeight w:val="253"/>
        </w:trPr>
        <w:tc>
          <w:tcPr>
            <w:tcW w:w="709" w:type="dxa"/>
            <w:shd w:val="clear" w:color="auto" w:fill="auto"/>
          </w:tcPr>
          <w:p w:rsidR="003B5F12" w:rsidRPr="009500FB" w:rsidRDefault="003B5F12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4962" w:type="dxa"/>
            <w:tcBorders>
              <w:right w:val="single" w:sz="4" w:space="0" w:color="auto"/>
            </w:tcBorders>
            <w:shd w:val="clear" w:color="auto" w:fill="auto"/>
          </w:tcPr>
          <w:p w:rsidR="003B5F12" w:rsidRPr="009577D4" w:rsidRDefault="003B5F12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4.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«Система образования России»</w:t>
            </w:r>
          </w:p>
          <w:p w:rsidR="003B5F12" w:rsidRPr="009577D4" w:rsidRDefault="003B5F12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(дополнительное образование, уровни профессионального образования, стратегии поступления)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3B5F12" w:rsidRPr="009500FB" w:rsidRDefault="003B5F12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B5F12" w:rsidRPr="009500FB" w:rsidRDefault="003B5F12" w:rsidP="003B5F1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8</w:t>
            </w: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B5F12" w:rsidRPr="009500FB" w:rsidRDefault="003B5F12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auto"/>
          </w:tcPr>
          <w:p w:rsidR="003B5F12" w:rsidRPr="009500FB" w:rsidRDefault="00E85055" w:rsidP="002D6F9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hyperlink r:id="rId10" w:history="1">
              <w:r w:rsidRPr="002F7147">
                <w:rPr>
                  <w:rStyle w:val="a3"/>
                </w:rPr>
                <w:t>https://bvbinfo.ru/profminimum</w:t>
              </w:r>
            </w:hyperlink>
            <w:r>
              <w:t xml:space="preserve"> </w:t>
            </w:r>
          </w:p>
        </w:tc>
      </w:tr>
      <w:tr w:rsidR="005D6510" w:rsidRPr="009500FB" w:rsidTr="002D6F90">
        <w:trPr>
          <w:trHeight w:val="253"/>
        </w:trPr>
        <w:tc>
          <w:tcPr>
            <w:tcW w:w="709" w:type="dxa"/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5</w:t>
            </w:r>
          </w:p>
        </w:tc>
        <w:tc>
          <w:tcPr>
            <w:tcW w:w="4962" w:type="dxa"/>
            <w:tcBorders>
              <w:right w:val="single" w:sz="4" w:space="0" w:color="auto"/>
            </w:tcBorders>
            <w:shd w:val="clear" w:color="auto" w:fill="auto"/>
          </w:tcPr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5.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«Пробую профессию в сфере науки и образования»</w:t>
            </w:r>
          </w:p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(моделирующая онлайн-проба на платформе проекта «Билет в будущее» по профессии учителя, приуроченная</w:t>
            </w:r>
            <w:proofErr w:type="gramEnd"/>
          </w:p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 Году педагога и наставника)</w:t>
            </w:r>
          </w:p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3B5F1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0</w:t>
            </w:r>
            <w:r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5</w:t>
            </w: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.10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auto"/>
          </w:tcPr>
          <w:p w:rsidR="005D6510" w:rsidRPr="009500FB" w:rsidRDefault="005D6510" w:rsidP="001B607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 </w:t>
            </w:r>
            <w:hyperlink r:id="rId11" w:history="1">
              <w:r w:rsidR="00E85055" w:rsidRPr="002F7147">
                <w:rPr>
                  <w:rStyle w:val="a3"/>
                </w:rPr>
                <w:t>https://bvbinfo.ru/profminimum</w:t>
              </w:r>
            </w:hyperlink>
            <w:r w:rsidR="00E85055">
              <w:t xml:space="preserve"> </w:t>
            </w:r>
          </w:p>
        </w:tc>
      </w:tr>
      <w:tr w:rsidR="005D6510" w:rsidRPr="009500FB" w:rsidTr="002D6F90">
        <w:trPr>
          <w:trHeight w:val="253"/>
        </w:trPr>
        <w:tc>
          <w:tcPr>
            <w:tcW w:w="709" w:type="dxa"/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4962" w:type="dxa"/>
            <w:tcBorders>
              <w:right w:val="single" w:sz="4" w:space="0" w:color="auto"/>
            </w:tcBorders>
            <w:shd w:val="clear" w:color="auto" w:fill="auto"/>
          </w:tcPr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6.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«Россия в деле»</w:t>
            </w:r>
          </w:p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(часть 1)</w:t>
            </w:r>
          </w:p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 выбор: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импортозамещение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авиастроение,</w:t>
            </w:r>
            <w:proofErr w:type="gramEnd"/>
          </w:p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судовождение, судостроение, </w:t>
            </w:r>
            <w:proofErr w:type="gram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лесная</w:t>
            </w:r>
            <w:proofErr w:type="gramEnd"/>
          </w:p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промышленность)</w:t>
            </w:r>
          </w:p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12</w:t>
            </w: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.10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auto"/>
          </w:tcPr>
          <w:p w:rsidR="005D6510" w:rsidRPr="009500FB" w:rsidRDefault="00E85055" w:rsidP="001B607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hyperlink r:id="rId12" w:history="1">
              <w:r w:rsidRPr="002F7147">
                <w:rPr>
                  <w:rStyle w:val="a3"/>
                </w:rPr>
                <w:t>https://bvbinfo.ru/profminimum</w:t>
              </w:r>
            </w:hyperlink>
            <w:r>
              <w:t xml:space="preserve"> </w:t>
            </w:r>
          </w:p>
        </w:tc>
      </w:tr>
      <w:tr w:rsidR="005D6510" w:rsidRPr="009500FB" w:rsidTr="002D6F90">
        <w:trPr>
          <w:trHeight w:val="253"/>
        </w:trPr>
        <w:tc>
          <w:tcPr>
            <w:tcW w:w="709" w:type="dxa"/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4962" w:type="dxa"/>
            <w:tcBorders>
              <w:right w:val="single" w:sz="4" w:space="0" w:color="auto"/>
            </w:tcBorders>
            <w:shd w:val="clear" w:color="auto" w:fill="auto"/>
          </w:tcPr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7.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«Россия промышленная: узнаю достижения страны в сфере</w:t>
            </w:r>
          </w:p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промышленности и производства»</w:t>
            </w:r>
          </w:p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(тяжелая промышленность, добыча и переработка сырья)</w:t>
            </w:r>
          </w:p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3B5F1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9</w:t>
            </w: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.10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auto"/>
          </w:tcPr>
          <w:p w:rsidR="005D6510" w:rsidRPr="009500FB" w:rsidRDefault="00E85055" w:rsidP="001B607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hyperlink r:id="rId13" w:history="1">
              <w:r w:rsidRPr="002F7147">
                <w:rPr>
                  <w:rStyle w:val="a3"/>
                </w:rPr>
                <w:t>https://bvbinfo.ru/profminimum</w:t>
              </w:r>
            </w:hyperlink>
            <w:r>
              <w:t xml:space="preserve"> </w:t>
            </w:r>
          </w:p>
        </w:tc>
      </w:tr>
      <w:tr w:rsidR="005D6510" w:rsidRPr="009500FB" w:rsidTr="002D6F90">
        <w:trPr>
          <w:trHeight w:val="253"/>
        </w:trPr>
        <w:tc>
          <w:tcPr>
            <w:tcW w:w="709" w:type="dxa"/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4962" w:type="dxa"/>
            <w:tcBorders>
              <w:right w:val="single" w:sz="4" w:space="0" w:color="auto"/>
            </w:tcBorders>
            <w:shd w:val="clear" w:color="auto" w:fill="auto"/>
          </w:tcPr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8.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«Пробую профессию в сфере промышленности»</w:t>
            </w:r>
          </w:p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(моделирующая онлайн-проба на платформе проекта «Билет в будущее» по профессиям на выбор: металлург,</w:t>
            </w:r>
            <w:proofErr w:type="gramEnd"/>
          </w:p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специалист по аддитивным технологиям и др.)</w:t>
            </w:r>
          </w:p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3B5F1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6</w:t>
            </w: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.10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auto"/>
          </w:tcPr>
          <w:p w:rsidR="005D6510" w:rsidRPr="009500FB" w:rsidRDefault="00E85055" w:rsidP="001B607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hyperlink r:id="rId14" w:history="1">
              <w:r w:rsidRPr="002F7147">
                <w:rPr>
                  <w:rStyle w:val="a3"/>
                </w:rPr>
                <w:t>https://bvbinfo.ru/profminimum</w:t>
              </w:r>
            </w:hyperlink>
            <w:r>
              <w:t xml:space="preserve"> </w:t>
            </w:r>
          </w:p>
        </w:tc>
      </w:tr>
      <w:tr w:rsidR="005D6510" w:rsidRPr="009500FB" w:rsidTr="002D6F90">
        <w:trPr>
          <w:trHeight w:val="274"/>
        </w:trPr>
        <w:tc>
          <w:tcPr>
            <w:tcW w:w="709" w:type="dxa"/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4962" w:type="dxa"/>
            <w:tcBorders>
              <w:right w:val="single" w:sz="4" w:space="0" w:color="auto"/>
            </w:tcBorders>
            <w:shd w:val="clear" w:color="auto" w:fill="auto"/>
          </w:tcPr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9.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«Россия цифровая: узнаю достижения страны в области </w:t>
            </w:r>
            <w:proofErr w:type="gram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цифровых</w:t>
            </w:r>
            <w:proofErr w:type="gramEnd"/>
          </w:p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технологий»</w:t>
            </w:r>
          </w:p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(информационные технологии, искусственный интеллект, робототехника)</w:t>
            </w:r>
          </w:p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3B5F1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0</w:t>
            </w:r>
            <w:r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9</w:t>
            </w: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.11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auto"/>
          </w:tcPr>
          <w:p w:rsidR="005D6510" w:rsidRPr="009500FB" w:rsidRDefault="00E85055" w:rsidP="002D6F9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hyperlink r:id="rId15" w:history="1">
              <w:r w:rsidRPr="002F7147">
                <w:rPr>
                  <w:rStyle w:val="a3"/>
                </w:rPr>
                <w:t>https://bvbinfo.ru/profminimum</w:t>
              </w:r>
            </w:hyperlink>
            <w:r>
              <w:t xml:space="preserve"> </w:t>
            </w:r>
          </w:p>
        </w:tc>
      </w:tr>
      <w:tr w:rsidR="005D6510" w:rsidRPr="009500FB" w:rsidTr="002D6F90">
        <w:trPr>
          <w:trHeight w:val="253"/>
        </w:trPr>
        <w:tc>
          <w:tcPr>
            <w:tcW w:w="709" w:type="dxa"/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10</w:t>
            </w:r>
          </w:p>
        </w:tc>
        <w:tc>
          <w:tcPr>
            <w:tcW w:w="4962" w:type="dxa"/>
            <w:tcBorders>
              <w:right w:val="single" w:sz="4" w:space="0" w:color="auto"/>
            </w:tcBorders>
            <w:shd w:val="clear" w:color="auto" w:fill="auto"/>
          </w:tcPr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10.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«Пробую профессию в области цифровых технологий»</w:t>
            </w:r>
          </w:p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(моделирующая онлайн-проба на платформе проекта «Билет в будущее» по профессиям на выбор:</w:t>
            </w:r>
            <w:proofErr w:type="gramEnd"/>
          </w:p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программист, </w:t>
            </w:r>
            <w:proofErr w:type="spellStart"/>
            <w:proofErr w:type="gram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робототехник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</w:t>
            </w:r>
            <w:proofErr w:type="gram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др.)</w:t>
            </w:r>
          </w:p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3B5F1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6</w:t>
            </w: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.11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auto"/>
          </w:tcPr>
          <w:p w:rsidR="005D6510" w:rsidRPr="009500FB" w:rsidRDefault="005D6510" w:rsidP="00AA06A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 </w:t>
            </w:r>
            <w:hyperlink r:id="rId16" w:history="1">
              <w:r w:rsidR="00E85055" w:rsidRPr="002F7147">
                <w:rPr>
                  <w:rStyle w:val="a3"/>
                </w:rPr>
                <w:t>https://bvbinfo.ru/profminimum</w:t>
              </w:r>
            </w:hyperlink>
            <w:r w:rsidR="00E85055">
              <w:t xml:space="preserve"> </w:t>
            </w:r>
          </w:p>
        </w:tc>
      </w:tr>
      <w:tr w:rsidR="005D6510" w:rsidRPr="009500FB" w:rsidTr="002D6F90">
        <w:trPr>
          <w:trHeight w:val="253"/>
        </w:trPr>
        <w:tc>
          <w:tcPr>
            <w:tcW w:w="709" w:type="dxa"/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4962" w:type="dxa"/>
            <w:tcBorders>
              <w:right w:val="single" w:sz="4" w:space="0" w:color="auto"/>
            </w:tcBorders>
            <w:shd w:val="clear" w:color="auto" w:fill="auto"/>
          </w:tcPr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11.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«Россия </w:t>
            </w:r>
            <w:proofErr w:type="gram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</w:p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деле</w:t>
            </w:r>
            <w:proofErr w:type="gram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(часть 2)</w:t>
            </w:r>
          </w:p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 выбор: медицина, реабилитация, генетика)</w:t>
            </w:r>
          </w:p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3B5F1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3</w:t>
            </w: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.11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auto"/>
          </w:tcPr>
          <w:p w:rsidR="005D6510" w:rsidRPr="009500FB" w:rsidRDefault="00E85055" w:rsidP="00AA06A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hyperlink r:id="rId17" w:history="1">
              <w:r w:rsidRPr="002F7147">
                <w:rPr>
                  <w:rStyle w:val="a3"/>
                </w:rPr>
                <w:t>https://bvbinfo.ru/profminimum</w:t>
              </w:r>
            </w:hyperlink>
            <w:r>
              <w:t xml:space="preserve"> </w:t>
            </w:r>
          </w:p>
        </w:tc>
      </w:tr>
      <w:tr w:rsidR="005D6510" w:rsidRPr="009500FB" w:rsidTr="002D6F90">
        <w:trPr>
          <w:trHeight w:val="253"/>
        </w:trPr>
        <w:tc>
          <w:tcPr>
            <w:tcW w:w="709" w:type="dxa"/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4962" w:type="dxa"/>
            <w:tcBorders>
              <w:right w:val="single" w:sz="4" w:space="0" w:color="auto"/>
            </w:tcBorders>
            <w:shd w:val="clear" w:color="auto" w:fill="auto"/>
          </w:tcPr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12.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«Россия инженерная: узнаю достижения страны в области</w:t>
            </w:r>
          </w:p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инженерного дела»</w:t>
            </w:r>
          </w:p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(машиностроение, транспорт, строительство)</w:t>
            </w:r>
          </w:p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30</w:t>
            </w: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.11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auto"/>
          </w:tcPr>
          <w:p w:rsidR="005D6510" w:rsidRPr="009500FB" w:rsidRDefault="00E85055" w:rsidP="00AA06A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hyperlink r:id="rId18" w:history="1">
              <w:r w:rsidRPr="002F7147">
                <w:rPr>
                  <w:rStyle w:val="a3"/>
                </w:rPr>
                <w:t>https://bvbinfo.ru/profminimum</w:t>
              </w:r>
            </w:hyperlink>
          </w:p>
        </w:tc>
      </w:tr>
      <w:tr w:rsidR="005D6510" w:rsidRPr="009500FB" w:rsidTr="002D6F90">
        <w:trPr>
          <w:trHeight w:val="253"/>
        </w:trPr>
        <w:tc>
          <w:tcPr>
            <w:tcW w:w="709" w:type="dxa"/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496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13.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«Пробую профессию в инженерной сфере»</w:t>
            </w:r>
          </w:p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gram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моделирующая</w:t>
            </w:r>
            <w:proofErr w:type="gram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онлайн-проба на платформе проекта «Билет в будущее» по профессиям на выбор: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инженерконструктор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электромонтер и др.)</w:t>
            </w:r>
          </w:p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3B5F1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0</w:t>
            </w:r>
            <w:r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7</w:t>
            </w: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.12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auto"/>
          </w:tcPr>
          <w:p w:rsidR="005D6510" w:rsidRPr="009500FB" w:rsidRDefault="00E85055" w:rsidP="00AA06A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hyperlink r:id="rId19" w:history="1">
              <w:r w:rsidRPr="002F7147">
                <w:rPr>
                  <w:rStyle w:val="a3"/>
                </w:rPr>
                <w:t>https://bvbinfo.ru/profminimum</w:t>
              </w:r>
            </w:hyperlink>
          </w:p>
        </w:tc>
      </w:tr>
      <w:tr w:rsidR="005D6510" w:rsidRPr="009500FB" w:rsidTr="002D6F90">
        <w:trPr>
          <w:trHeight w:val="253"/>
        </w:trPr>
        <w:tc>
          <w:tcPr>
            <w:tcW w:w="709" w:type="dxa"/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496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14.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«Государственное управление и общественная безопасность»</w:t>
            </w:r>
          </w:p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(федеральная государственная, военная и правоохранительная службы, особенности работы и профессии в</w:t>
            </w:r>
            <w:proofErr w:type="gramEnd"/>
          </w:p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этих службах)</w:t>
            </w:r>
          </w:p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3B5F1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4</w:t>
            </w: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.12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auto"/>
          </w:tcPr>
          <w:p w:rsidR="005D6510" w:rsidRPr="009500FB" w:rsidRDefault="00E85055" w:rsidP="002D6F9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hyperlink r:id="rId20" w:history="1">
              <w:r w:rsidRPr="002F7147">
                <w:rPr>
                  <w:rStyle w:val="a3"/>
                </w:rPr>
                <w:t>https://bvbinfo.ru/profminimum</w:t>
              </w:r>
            </w:hyperlink>
          </w:p>
        </w:tc>
      </w:tr>
      <w:tr w:rsidR="005D6510" w:rsidRPr="009500FB" w:rsidTr="002D6F90">
        <w:trPr>
          <w:trHeight w:val="253"/>
        </w:trPr>
        <w:tc>
          <w:tcPr>
            <w:tcW w:w="709" w:type="dxa"/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496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15.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«Пробую профессию в сфере управления и безопасности»</w:t>
            </w:r>
          </w:p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(моделирующая онлайн-проба на платформе проекта «Билет в будущее» по профессиям на </w:t>
            </w: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выбор: специалист</w:t>
            </w:r>
            <w:proofErr w:type="gramEnd"/>
          </w:p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кибербезопасности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юрист и др.)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21</w:t>
            </w: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.12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auto"/>
          </w:tcPr>
          <w:p w:rsidR="005D6510" w:rsidRPr="009500FB" w:rsidRDefault="00E85055" w:rsidP="002D6F9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hyperlink r:id="rId21" w:history="1">
              <w:r w:rsidRPr="002F7147">
                <w:rPr>
                  <w:rStyle w:val="a3"/>
                </w:rPr>
                <w:t>https://bvbinfo.ru/profminimum</w:t>
              </w:r>
            </w:hyperlink>
          </w:p>
        </w:tc>
      </w:tr>
      <w:tr w:rsidR="005D6510" w:rsidRPr="009500FB" w:rsidTr="002D6F90">
        <w:trPr>
          <w:trHeight w:val="253"/>
        </w:trPr>
        <w:tc>
          <w:tcPr>
            <w:tcW w:w="709" w:type="dxa"/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16</w:t>
            </w:r>
          </w:p>
        </w:tc>
        <w:tc>
          <w:tcPr>
            <w:tcW w:w="4962" w:type="dxa"/>
            <w:tcBorders>
              <w:right w:val="single" w:sz="4" w:space="0" w:color="auto"/>
            </w:tcBorders>
            <w:shd w:val="clear" w:color="auto" w:fill="auto"/>
          </w:tcPr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16.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занятие-рефлексия «Моё будущее — моя страна»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3B5F1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8</w:t>
            </w: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.12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auto"/>
          </w:tcPr>
          <w:p w:rsidR="005D6510" w:rsidRPr="009500FB" w:rsidRDefault="005D6510" w:rsidP="001B607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 </w:t>
            </w:r>
            <w:hyperlink r:id="rId22" w:history="1">
              <w:r w:rsidR="00E85055" w:rsidRPr="002F7147">
                <w:rPr>
                  <w:rStyle w:val="a3"/>
                </w:rPr>
                <w:t>https://bvbinfo.ru/profminimum</w:t>
              </w:r>
            </w:hyperlink>
          </w:p>
        </w:tc>
      </w:tr>
      <w:tr w:rsidR="005D6510" w:rsidRPr="009500FB" w:rsidTr="002D6F90">
        <w:trPr>
          <w:trHeight w:val="253"/>
        </w:trPr>
        <w:tc>
          <w:tcPr>
            <w:tcW w:w="709" w:type="dxa"/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4962" w:type="dxa"/>
            <w:tcBorders>
              <w:right w:val="single" w:sz="4" w:space="0" w:color="auto"/>
            </w:tcBorders>
            <w:shd w:val="clear" w:color="auto" w:fill="auto"/>
          </w:tcPr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17.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«Россия плодородная: узнаю о достижениях агропромышленного комплекса страны»</w:t>
            </w:r>
          </w:p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(агропромышленный комплекс)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11</w:t>
            </w: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.01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auto"/>
          </w:tcPr>
          <w:p w:rsidR="005D6510" w:rsidRPr="009500FB" w:rsidRDefault="00E85055" w:rsidP="001B607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hyperlink r:id="rId23" w:history="1">
              <w:r w:rsidRPr="002F7147">
                <w:rPr>
                  <w:rStyle w:val="a3"/>
                </w:rPr>
                <w:t>https://bvbinfo.ru/profminimum</w:t>
              </w:r>
            </w:hyperlink>
          </w:p>
        </w:tc>
      </w:tr>
      <w:tr w:rsidR="005D6510" w:rsidRPr="009500FB" w:rsidTr="002D6F90">
        <w:trPr>
          <w:trHeight w:val="253"/>
        </w:trPr>
        <w:tc>
          <w:tcPr>
            <w:tcW w:w="709" w:type="dxa"/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4962" w:type="dxa"/>
            <w:tcBorders>
              <w:right w:val="single" w:sz="4" w:space="0" w:color="auto"/>
            </w:tcBorders>
            <w:shd w:val="clear" w:color="auto" w:fill="auto"/>
          </w:tcPr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18.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«Пробую профессию в аграрной сфере»</w:t>
            </w:r>
          </w:p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(моделирующая онлайн-проба на платформе проекта «Билет в будущее» по профессиям на выбор: агроном,</w:t>
            </w:r>
            <w:proofErr w:type="gramEnd"/>
          </w:p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зоотехник и др.)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18</w:t>
            </w: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.01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auto"/>
          </w:tcPr>
          <w:p w:rsidR="005D6510" w:rsidRPr="009500FB" w:rsidRDefault="00E85055" w:rsidP="001B607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hyperlink r:id="rId24" w:history="1">
              <w:r w:rsidRPr="002F7147">
                <w:rPr>
                  <w:rStyle w:val="a3"/>
                </w:rPr>
                <w:t>https://bvbinfo.ru/profminimum</w:t>
              </w:r>
            </w:hyperlink>
          </w:p>
        </w:tc>
      </w:tr>
      <w:tr w:rsidR="005D6510" w:rsidRPr="009500FB" w:rsidTr="002D6F90">
        <w:trPr>
          <w:trHeight w:val="253"/>
        </w:trPr>
        <w:tc>
          <w:tcPr>
            <w:tcW w:w="709" w:type="dxa"/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4962" w:type="dxa"/>
            <w:tcBorders>
              <w:right w:val="single" w:sz="4" w:space="0" w:color="auto"/>
            </w:tcBorders>
            <w:shd w:val="clear" w:color="auto" w:fill="auto"/>
          </w:tcPr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19.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«Россия здоровая: узнаю достижения страны в области медицины и</w:t>
            </w:r>
          </w:p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здравоохранения»</w:t>
            </w:r>
          </w:p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(сфера здравоохранения, фармацевтика и биотехнологии)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3B5F1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5</w:t>
            </w: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.01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auto"/>
          </w:tcPr>
          <w:p w:rsidR="005D6510" w:rsidRPr="009500FB" w:rsidRDefault="00E85055" w:rsidP="001B607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hyperlink r:id="rId25" w:history="1">
              <w:r w:rsidRPr="002F7147">
                <w:rPr>
                  <w:rStyle w:val="a3"/>
                </w:rPr>
                <w:t>https://bvbinfo.ru/profminimum</w:t>
              </w:r>
            </w:hyperlink>
          </w:p>
        </w:tc>
      </w:tr>
      <w:tr w:rsidR="005D6510" w:rsidRPr="009500FB" w:rsidTr="002D6F90">
        <w:trPr>
          <w:trHeight w:val="253"/>
        </w:trPr>
        <w:tc>
          <w:tcPr>
            <w:tcW w:w="709" w:type="dxa"/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4962" w:type="dxa"/>
            <w:tcBorders>
              <w:right w:val="single" w:sz="4" w:space="0" w:color="auto"/>
            </w:tcBorders>
            <w:shd w:val="clear" w:color="auto" w:fill="auto"/>
          </w:tcPr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20.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«Пробую профессию в области медицины»</w:t>
            </w:r>
          </w:p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(моделирующая онлайн-проба на платформе проекта «Билет в будущее» по профессиям на выбор: врач</w:t>
            </w:r>
            <w:proofErr w:type="gramEnd"/>
          </w:p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телемедицины,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биотехнолог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др.)</w:t>
            </w:r>
            <w:proofErr w:type="gramEnd"/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3B5F1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0</w:t>
            </w:r>
            <w:r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.02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auto"/>
          </w:tcPr>
          <w:p w:rsidR="005D6510" w:rsidRPr="009500FB" w:rsidRDefault="00E85055" w:rsidP="001B607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hyperlink r:id="rId26" w:history="1">
              <w:r w:rsidRPr="002F7147">
                <w:rPr>
                  <w:rStyle w:val="a3"/>
                </w:rPr>
                <w:t>https:</w:t>
              </w:r>
              <w:r w:rsidRPr="002F7147">
                <w:rPr>
                  <w:rStyle w:val="a3"/>
                </w:rPr>
                <w:t>/</w:t>
              </w:r>
              <w:r w:rsidRPr="002F7147">
                <w:rPr>
                  <w:rStyle w:val="a3"/>
                </w:rPr>
                <w:t>/bvbinfo.ru/profminimum</w:t>
              </w:r>
            </w:hyperlink>
          </w:p>
        </w:tc>
      </w:tr>
      <w:tr w:rsidR="005D6510" w:rsidRPr="009500FB" w:rsidTr="002D6F90">
        <w:trPr>
          <w:trHeight w:val="253"/>
        </w:trPr>
        <w:tc>
          <w:tcPr>
            <w:tcW w:w="709" w:type="dxa"/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4962" w:type="dxa"/>
            <w:tcBorders>
              <w:right w:val="single" w:sz="4" w:space="0" w:color="auto"/>
            </w:tcBorders>
            <w:shd w:val="clear" w:color="auto" w:fill="auto"/>
          </w:tcPr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21.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«Россия добрая: узнаю о профессиях на благо общества»</w:t>
            </w:r>
          </w:p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(сфера социального развития, туризма и гостеприимства)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08</w:t>
            </w: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.02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auto"/>
          </w:tcPr>
          <w:p w:rsidR="005D6510" w:rsidRPr="009500FB" w:rsidRDefault="00E85055" w:rsidP="001B607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hyperlink r:id="rId27" w:history="1">
              <w:r w:rsidRPr="002F7147">
                <w:rPr>
                  <w:rStyle w:val="a3"/>
                </w:rPr>
                <w:t>https://bvbinfo.ru/profminimum</w:t>
              </w:r>
            </w:hyperlink>
          </w:p>
        </w:tc>
      </w:tr>
      <w:tr w:rsidR="005D6510" w:rsidRPr="009500FB" w:rsidTr="002D6F90">
        <w:trPr>
          <w:trHeight w:val="253"/>
        </w:trPr>
        <w:tc>
          <w:tcPr>
            <w:tcW w:w="709" w:type="dxa"/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4962" w:type="dxa"/>
            <w:tcBorders>
              <w:right w:val="single" w:sz="4" w:space="0" w:color="auto"/>
            </w:tcBorders>
            <w:shd w:val="clear" w:color="auto" w:fill="auto"/>
          </w:tcPr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22.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«Пробую профессию на благо общества»</w:t>
            </w:r>
          </w:p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(моделирующая онлайн-проба на платформе проекта «Билет в будущее» по профессиям на выбор: менеджер</w:t>
            </w:r>
            <w:proofErr w:type="gramEnd"/>
          </w:p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туризму, организатор благотворительных мероприятий и др.)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3B5F1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5</w:t>
            </w: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.02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auto"/>
          </w:tcPr>
          <w:p w:rsidR="005D6510" w:rsidRPr="009500FB" w:rsidRDefault="00E85055" w:rsidP="00170AC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hyperlink r:id="rId28" w:history="1">
              <w:r w:rsidRPr="002F7147">
                <w:rPr>
                  <w:rStyle w:val="a3"/>
                </w:rPr>
                <w:t>https://bvbinfo.ru/profminimum</w:t>
              </w:r>
            </w:hyperlink>
          </w:p>
        </w:tc>
      </w:tr>
      <w:tr w:rsidR="005D6510" w:rsidRPr="009500FB" w:rsidTr="002D6F90">
        <w:trPr>
          <w:trHeight w:val="253"/>
        </w:trPr>
        <w:tc>
          <w:tcPr>
            <w:tcW w:w="709" w:type="dxa"/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4962" w:type="dxa"/>
            <w:tcBorders>
              <w:right w:val="single" w:sz="4" w:space="0" w:color="auto"/>
            </w:tcBorders>
            <w:shd w:val="clear" w:color="auto" w:fill="auto"/>
          </w:tcPr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23.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«Россия креативная: узнаю творческие профессии»</w:t>
            </w:r>
          </w:p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(сфера культуры и искусства)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3B5F1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2</w:t>
            </w: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.02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auto"/>
          </w:tcPr>
          <w:p w:rsidR="005D6510" w:rsidRPr="009500FB" w:rsidRDefault="00E85055" w:rsidP="00170AC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hyperlink r:id="rId29" w:history="1">
              <w:r w:rsidRPr="002F7147">
                <w:rPr>
                  <w:rStyle w:val="a3"/>
                </w:rPr>
                <w:t>https://bvbinfo.ru/profminimum</w:t>
              </w:r>
            </w:hyperlink>
          </w:p>
        </w:tc>
      </w:tr>
      <w:tr w:rsidR="005D6510" w:rsidRPr="009500FB" w:rsidTr="002D6F90">
        <w:trPr>
          <w:trHeight w:val="253"/>
        </w:trPr>
        <w:tc>
          <w:tcPr>
            <w:tcW w:w="709" w:type="dxa"/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24</w:t>
            </w:r>
          </w:p>
        </w:tc>
        <w:tc>
          <w:tcPr>
            <w:tcW w:w="4962" w:type="dxa"/>
            <w:tcBorders>
              <w:right w:val="single" w:sz="4" w:space="0" w:color="auto"/>
            </w:tcBorders>
            <w:shd w:val="clear" w:color="auto" w:fill="auto"/>
          </w:tcPr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24.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«Пробую творческую профессию»</w:t>
            </w:r>
          </w:p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(моделирующая онлайн-проба на платформе проекта «Билет в будущее» по профессиям на выбор: дизайнер,</w:t>
            </w:r>
            <w:proofErr w:type="gramEnd"/>
          </w:p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продюсер и др.)</w:t>
            </w:r>
          </w:p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29.02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auto"/>
          </w:tcPr>
          <w:p w:rsidR="005D6510" w:rsidRPr="009500FB" w:rsidRDefault="00E85055" w:rsidP="00B348D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hyperlink r:id="rId30" w:history="1">
              <w:r w:rsidRPr="002F7147">
                <w:rPr>
                  <w:rStyle w:val="a3"/>
                </w:rPr>
                <w:t>https://bvbinfo.ru/profminimum</w:t>
              </w:r>
            </w:hyperlink>
          </w:p>
        </w:tc>
      </w:tr>
      <w:tr w:rsidR="005D6510" w:rsidRPr="009500FB" w:rsidTr="002D6F90">
        <w:trPr>
          <w:trHeight w:val="253"/>
        </w:trPr>
        <w:tc>
          <w:tcPr>
            <w:tcW w:w="709" w:type="dxa"/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4962" w:type="dxa"/>
            <w:tcBorders>
              <w:right w:val="single" w:sz="4" w:space="0" w:color="auto"/>
            </w:tcBorders>
            <w:shd w:val="clear" w:color="auto" w:fill="auto"/>
          </w:tcPr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25.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«Один день в профессии» (часть 1)</w:t>
            </w:r>
          </w:p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(учитель, актер, эколог)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3B5F1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07</w:t>
            </w: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.03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auto"/>
          </w:tcPr>
          <w:p w:rsidR="005D6510" w:rsidRPr="009500FB" w:rsidRDefault="00E85055" w:rsidP="00B348D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hyperlink r:id="rId31" w:history="1">
              <w:r w:rsidRPr="002F7147">
                <w:rPr>
                  <w:rStyle w:val="a3"/>
                </w:rPr>
                <w:t>https://bvbinfo.ru/profminimum</w:t>
              </w:r>
            </w:hyperlink>
          </w:p>
        </w:tc>
      </w:tr>
      <w:tr w:rsidR="005D6510" w:rsidRPr="009500FB" w:rsidTr="002D6F90">
        <w:trPr>
          <w:trHeight w:val="253"/>
        </w:trPr>
        <w:tc>
          <w:tcPr>
            <w:tcW w:w="709" w:type="dxa"/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4962" w:type="dxa"/>
            <w:tcBorders>
              <w:right w:val="single" w:sz="4" w:space="0" w:color="auto"/>
            </w:tcBorders>
            <w:shd w:val="clear" w:color="auto" w:fill="auto"/>
          </w:tcPr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26.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«Один день в профессии» (часть 2)</w:t>
            </w:r>
          </w:p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(пожарный, ветеринар, повар)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14</w:t>
            </w: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.03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auto"/>
          </w:tcPr>
          <w:p w:rsidR="005D6510" w:rsidRPr="009500FB" w:rsidRDefault="00E85055" w:rsidP="00B348D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hyperlink r:id="rId32" w:history="1">
              <w:r w:rsidRPr="002F7147">
                <w:rPr>
                  <w:rStyle w:val="a3"/>
                </w:rPr>
                <w:t>https://bvbinfo.ru/profminimum</w:t>
              </w:r>
            </w:hyperlink>
          </w:p>
        </w:tc>
      </w:tr>
      <w:tr w:rsidR="005D6510" w:rsidRPr="009500FB" w:rsidTr="002D6F90">
        <w:trPr>
          <w:trHeight w:val="253"/>
        </w:trPr>
        <w:tc>
          <w:tcPr>
            <w:tcW w:w="709" w:type="dxa"/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4962" w:type="dxa"/>
            <w:tcBorders>
              <w:right w:val="single" w:sz="4" w:space="0" w:color="auto"/>
            </w:tcBorders>
            <w:shd w:val="clear" w:color="auto" w:fill="auto"/>
          </w:tcPr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27.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Профориентационный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сериал проекта «Билет в будущее» (часть 1)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28.03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auto"/>
          </w:tcPr>
          <w:p w:rsidR="005D6510" w:rsidRPr="009500FB" w:rsidRDefault="00E85055" w:rsidP="00E614D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hyperlink r:id="rId33" w:history="1">
              <w:r w:rsidRPr="002F7147">
                <w:rPr>
                  <w:rStyle w:val="a3"/>
                </w:rPr>
                <w:t>https://bvbinfo.ru/profminimum</w:t>
              </w:r>
            </w:hyperlink>
          </w:p>
        </w:tc>
      </w:tr>
      <w:tr w:rsidR="005D6510" w:rsidRPr="009500FB" w:rsidTr="002D6F90">
        <w:trPr>
          <w:trHeight w:val="253"/>
        </w:trPr>
        <w:tc>
          <w:tcPr>
            <w:tcW w:w="709" w:type="dxa"/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4962" w:type="dxa"/>
            <w:tcBorders>
              <w:right w:val="single" w:sz="4" w:space="0" w:color="auto"/>
            </w:tcBorders>
            <w:shd w:val="clear" w:color="auto" w:fill="auto"/>
          </w:tcPr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28.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Профориентационный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сериал проекта «Билет в будущее» (часть 2)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04.04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auto"/>
          </w:tcPr>
          <w:p w:rsidR="005D6510" w:rsidRPr="009500FB" w:rsidRDefault="00E85055" w:rsidP="00E614D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hyperlink r:id="rId34" w:history="1">
              <w:r w:rsidRPr="002F7147">
                <w:rPr>
                  <w:rStyle w:val="a3"/>
                </w:rPr>
                <w:t>https://bvbinfo.ru/profminimum</w:t>
              </w:r>
            </w:hyperlink>
          </w:p>
        </w:tc>
      </w:tr>
      <w:tr w:rsidR="005D6510" w:rsidRPr="009500FB" w:rsidTr="002D6F90">
        <w:trPr>
          <w:trHeight w:val="253"/>
        </w:trPr>
        <w:tc>
          <w:tcPr>
            <w:tcW w:w="709" w:type="dxa"/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4962" w:type="dxa"/>
            <w:tcBorders>
              <w:right w:val="single" w:sz="4" w:space="0" w:color="auto"/>
            </w:tcBorders>
            <w:shd w:val="clear" w:color="auto" w:fill="auto"/>
          </w:tcPr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29.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«Пробую профессию в инженерной сфере»</w:t>
            </w:r>
          </w:p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gram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моделирующая</w:t>
            </w:r>
            <w:proofErr w:type="gram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онлайн-проба на платформе проекта «Билет в будущее»)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11</w:t>
            </w: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.04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auto"/>
          </w:tcPr>
          <w:p w:rsidR="005D6510" w:rsidRPr="009500FB" w:rsidRDefault="00E85055" w:rsidP="00E614D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hyperlink r:id="rId35" w:history="1">
              <w:r w:rsidRPr="002F7147">
                <w:rPr>
                  <w:rStyle w:val="a3"/>
                </w:rPr>
                <w:t>https://bvbinfo.ru/profminimum</w:t>
              </w:r>
            </w:hyperlink>
          </w:p>
        </w:tc>
      </w:tr>
      <w:tr w:rsidR="005D6510" w:rsidRPr="009500FB" w:rsidTr="002D6F90">
        <w:trPr>
          <w:trHeight w:val="253"/>
        </w:trPr>
        <w:tc>
          <w:tcPr>
            <w:tcW w:w="709" w:type="dxa"/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4962" w:type="dxa"/>
            <w:tcBorders>
              <w:right w:val="single" w:sz="4" w:space="0" w:color="auto"/>
            </w:tcBorders>
            <w:shd w:val="clear" w:color="auto" w:fill="auto"/>
          </w:tcPr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30.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«Пробую профессию в цифровой сфере»</w:t>
            </w:r>
          </w:p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gram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моделирующая</w:t>
            </w:r>
            <w:proofErr w:type="gram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онлайн-проба на платформе проекта «Билет в будущее»)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3B5F1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8</w:t>
            </w: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.04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auto"/>
          </w:tcPr>
          <w:p w:rsidR="005D6510" w:rsidRPr="009500FB" w:rsidRDefault="00E85055" w:rsidP="007F4FA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hyperlink r:id="rId36" w:history="1">
              <w:r w:rsidRPr="002F7147">
                <w:rPr>
                  <w:rStyle w:val="a3"/>
                </w:rPr>
                <w:t>https://bvbinfo.ru/profminimum</w:t>
              </w:r>
            </w:hyperlink>
          </w:p>
        </w:tc>
      </w:tr>
      <w:tr w:rsidR="005D6510" w:rsidRPr="009500FB" w:rsidTr="002D6F90">
        <w:trPr>
          <w:trHeight w:val="253"/>
        </w:trPr>
        <w:tc>
          <w:tcPr>
            <w:tcW w:w="709" w:type="dxa"/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31</w:t>
            </w:r>
          </w:p>
        </w:tc>
        <w:tc>
          <w:tcPr>
            <w:tcW w:w="4962" w:type="dxa"/>
            <w:tcBorders>
              <w:right w:val="single" w:sz="4" w:space="0" w:color="auto"/>
            </w:tcBorders>
            <w:shd w:val="clear" w:color="auto" w:fill="auto"/>
          </w:tcPr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31.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«Пробую профессию в сфере промышленности»</w:t>
            </w:r>
          </w:p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gram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моделирующая</w:t>
            </w:r>
            <w:proofErr w:type="gram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онлайн-проба на платформе проекта «Билет в будущее»)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3B5F1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5</w:t>
            </w: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.04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auto"/>
          </w:tcPr>
          <w:p w:rsidR="005D6510" w:rsidRPr="009500FB" w:rsidRDefault="00E85055" w:rsidP="007F4FA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hyperlink r:id="rId37" w:history="1">
              <w:r w:rsidRPr="002F7147">
                <w:rPr>
                  <w:rStyle w:val="a3"/>
                </w:rPr>
                <w:t>https://bvbinfo.ru/profminimum</w:t>
              </w:r>
            </w:hyperlink>
          </w:p>
        </w:tc>
      </w:tr>
      <w:tr w:rsidR="005D6510" w:rsidRPr="009500FB" w:rsidTr="002D6F90">
        <w:trPr>
          <w:trHeight w:val="253"/>
        </w:trPr>
        <w:tc>
          <w:tcPr>
            <w:tcW w:w="709" w:type="dxa"/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4962" w:type="dxa"/>
            <w:tcBorders>
              <w:right w:val="single" w:sz="4" w:space="0" w:color="auto"/>
            </w:tcBorders>
            <w:shd w:val="clear" w:color="auto" w:fill="auto"/>
          </w:tcPr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32.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«Пробую профессию в сфере медицины»</w:t>
            </w:r>
          </w:p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gram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моделирующая</w:t>
            </w:r>
            <w:proofErr w:type="gram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онлайн-проба на платформе проекта «Билет в будущее»)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16.05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auto"/>
          </w:tcPr>
          <w:p w:rsidR="005D6510" w:rsidRPr="009500FB" w:rsidRDefault="00E85055" w:rsidP="007F4FA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hyperlink r:id="rId38" w:history="1">
              <w:r w:rsidRPr="002F7147">
                <w:rPr>
                  <w:rStyle w:val="a3"/>
                </w:rPr>
                <w:t>https://bvbinfo.ru/profminimum</w:t>
              </w:r>
            </w:hyperlink>
          </w:p>
        </w:tc>
      </w:tr>
      <w:tr w:rsidR="005D6510" w:rsidRPr="009500FB" w:rsidTr="002D6F90">
        <w:trPr>
          <w:trHeight w:val="253"/>
        </w:trPr>
        <w:tc>
          <w:tcPr>
            <w:tcW w:w="709" w:type="dxa"/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4962" w:type="dxa"/>
            <w:tcBorders>
              <w:right w:val="single" w:sz="4" w:space="0" w:color="auto"/>
            </w:tcBorders>
            <w:shd w:val="clear" w:color="auto" w:fill="auto"/>
          </w:tcPr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33.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«Пробую профессию в креативной сфере»</w:t>
            </w:r>
          </w:p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gram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моделирующая</w:t>
            </w:r>
            <w:proofErr w:type="gram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онлайн-проба на платформе проекта «Билет в будущее»)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23</w:t>
            </w: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.05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auto"/>
          </w:tcPr>
          <w:p w:rsidR="005D6510" w:rsidRPr="009500FB" w:rsidRDefault="00E85055" w:rsidP="007F4FA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hyperlink r:id="rId39" w:history="1">
              <w:r w:rsidRPr="002F7147">
                <w:rPr>
                  <w:rStyle w:val="a3"/>
                </w:rPr>
                <w:t>https://bvbinfo.ru/profminimum</w:t>
              </w:r>
            </w:hyperlink>
          </w:p>
        </w:tc>
      </w:tr>
      <w:tr w:rsidR="005D6510" w:rsidRPr="009500FB" w:rsidTr="002D6F90">
        <w:trPr>
          <w:trHeight w:val="253"/>
        </w:trPr>
        <w:tc>
          <w:tcPr>
            <w:tcW w:w="709" w:type="dxa"/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4962" w:type="dxa"/>
            <w:tcBorders>
              <w:right w:val="single" w:sz="4" w:space="0" w:color="auto"/>
            </w:tcBorders>
            <w:shd w:val="clear" w:color="auto" w:fill="auto"/>
          </w:tcPr>
          <w:p w:rsidR="005D6510" w:rsidRPr="009577D4" w:rsidRDefault="005D6510" w:rsidP="0038416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34. </w:t>
            </w:r>
            <w:proofErr w:type="spellStart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«Моё </w:t>
            </w:r>
            <w:r w:rsidRPr="00957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будущее — моя страна»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30</w:t>
            </w:r>
            <w:r w:rsidRPr="009500F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  <w:t>.05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6510" w:rsidRPr="009500FB" w:rsidRDefault="005D6510" w:rsidP="009500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auto"/>
          </w:tcPr>
          <w:p w:rsidR="005D6510" w:rsidRPr="009500FB" w:rsidRDefault="00E85055" w:rsidP="007F4FA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ar-SA"/>
              </w:rPr>
            </w:pPr>
            <w:hyperlink r:id="rId40" w:history="1">
              <w:r w:rsidRPr="002F7147">
                <w:rPr>
                  <w:rStyle w:val="a3"/>
                </w:rPr>
                <w:t>https://bvbinfo.ru/prof</w:t>
              </w:r>
              <w:r w:rsidRPr="002F7147">
                <w:rPr>
                  <w:rStyle w:val="a3"/>
                </w:rPr>
                <w:lastRenderedPageBreak/>
                <w:t>minimum</w:t>
              </w:r>
            </w:hyperlink>
            <w:bookmarkStart w:id="0" w:name="_GoBack"/>
            <w:bookmarkEnd w:id="0"/>
          </w:p>
        </w:tc>
      </w:tr>
    </w:tbl>
    <w:p w:rsidR="009500FB" w:rsidRPr="009500FB" w:rsidRDefault="009500FB" w:rsidP="009500FB">
      <w:pPr>
        <w:widowControl w:val="0"/>
        <w:suppressAutoHyphens/>
        <w:spacing w:after="283" w:line="240" w:lineRule="auto"/>
        <w:jc w:val="both"/>
        <w:rPr>
          <w:rFonts w:ascii="Times New Roman" w:eastAsia="Andale Sans UI" w:hAnsi="Times New Roman" w:cs="Times New Roman"/>
          <w:b/>
          <w:kern w:val="1"/>
          <w:sz w:val="28"/>
          <w:szCs w:val="24"/>
          <w:lang w:eastAsia="ar-SA"/>
        </w:rPr>
      </w:pPr>
    </w:p>
    <w:p w:rsidR="009500FB" w:rsidRPr="009500FB" w:rsidRDefault="009500FB" w:rsidP="009500F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2234B" w:rsidRPr="009577D4" w:rsidRDefault="00D2234B">
      <w:pPr>
        <w:rPr>
          <w:rFonts w:ascii="Times New Roman" w:hAnsi="Times New Roman" w:cs="Times New Roman"/>
          <w:sz w:val="24"/>
          <w:szCs w:val="24"/>
        </w:rPr>
      </w:pPr>
    </w:p>
    <w:sectPr w:rsidR="00D2234B" w:rsidRPr="009577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Andale Sans UI">
    <w:altName w:val="Arial Unicode MS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20890"/>
    <w:multiLevelType w:val="multilevel"/>
    <w:tmpl w:val="67466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D3482C"/>
    <w:multiLevelType w:val="multilevel"/>
    <w:tmpl w:val="EE34D8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5C5B83"/>
    <w:multiLevelType w:val="multilevel"/>
    <w:tmpl w:val="DF6E0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8B2D13"/>
    <w:multiLevelType w:val="multilevel"/>
    <w:tmpl w:val="01349E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F705307"/>
    <w:multiLevelType w:val="multilevel"/>
    <w:tmpl w:val="F2A65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496B43"/>
    <w:multiLevelType w:val="multilevel"/>
    <w:tmpl w:val="6CC42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75E7793"/>
    <w:multiLevelType w:val="multilevel"/>
    <w:tmpl w:val="1AFC8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9C1803"/>
    <w:multiLevelType w:val="multilevel"/>
    <w:tmpl w:val="D7324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874F3F"/>
    <w:multiLevelType w:val="multilevel"/>
    <w:tmpl w:val="B8B2F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D790CE5"/>
    <w:multiLevelType w:val="multilevel"/>
    <w:tmpl w:val="A70C1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2E91F9E"/>
    <w:multiLevelType w:val="multilevel"/>
    <w:tmpl w:val="568CC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56211C7"/>
    <w:multiLevelType w:val="multilevel"/>
    <w:tmpl w:val="6A2ED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69E71E9"/>
    <w:multiLevelType w:val="multilevel"/>
    <w:tmpl w:val="ABC89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8D426F4"/>
    <w:multiLevelType w:val="multilevel"/>
    <w:tmpl w:val="0B66C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B413CEF"/>
    <w:multiLevelType w:val="multilevel"/>
    <w:tmpl w:val="BEBCE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F651CB5"/>
    <w:multiLevelType w:val="multilevel"/>
    <w:tmpl w:val="EF80B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09C3EBB"/>
    <w:multiLevelType w:val="multilevel"/>
    <w:tmpl w:val="8C88D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72F7A1A"/>
    <w:multiLevelType w:val="multilevel"/>
    <w:tmpl w:val="02A26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E7043B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14C730C"/>
    <w:multiLevelType w:val="multilevel"/>
    <w:tmpl w:val="A1F22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2A64FBD"/>
    <w:multiLevelType w:val="multilevel"/>
    <w:tmpl w:val="98629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6B15CA8"/>
    <w:multiLevelType w:val="multilevel"/>
    <w:tmpl w:val="C5587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8B002AF"/>
    <w:multiLevelType w:val="multilevel"/>
    <w:tmpl w:val="53488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1DB30FA"/>
    <w:multiLevelType w:val="multilevel"/>
    <w:tmpl w:val="261A3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CD96CAB"/>
    <w:multiLevelType w:val="multilevel"/>
    <w:tmpl w:val="53CC2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E2F26D3"/>
    <w:multiLevelType w:val="multilevel"/>
    <w:tmpl w:val="46B86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0"/>
  </w:num>
  <w:num w:numId="3">
    <w:abstractNumId w:val="12"/>
  </w:num>
  <w:num w:numId="4">
    <w:abstractNumId w:val="11"/>
  </w:num>
  <w:num w:numId="5">
    <w:abstractNumId w:val="15"/>
  </w:num>
  <w:num w:numId="6">
    <w:abstractNumId w:val="22"/>
  </w:num>
  <w:num w:numId="7">
    <w:abstractNumId w:val="17"/>
  </w:num>
  <w:num w:numId="8">
    <w:abstractNumId w:val="2"/>
  </w:num>
  <w:num w:numId="9">
    <w:abstractNumId w:val="14"/>
  </w:num>
  <w:num w:numId="10">
    <w:abstractNumId w:val="8"/>
  </w:num>
  <w:num w:numId="11">
    <w:abstractNumId w:val="19"/>
  </w:num>
  <w:num w:numId="12">
    <w:abstractNumId w:val="4"/>
  </w:num>
  <w:num w:numId="13">
    <w:abstractNumId w:val="6"/>
  </w:num>
  <w:num w:numId="14">
    <w:abstractNumId w:val="24"/>
  </w:num>
  <w:num w:numId="15">
    <w:abstractNumId w:val="3"/>
  </w:num>
  <w:num w:numId="16">
    <w:abstractNumId w:val="16"/>
  </w:num>
  <w:num w:numId="17">
    <w:abstractNumId w:val="7"/>
  </w:num>
  <w:num w:numId="18">
    <w:abstractNumId w:val="23"/>
  </w:num>
  <w:num w:numId="19">
    <w:abstractNumId w:val="5"/>
  </w:num>
  <w:num w:numId="20">
    <w:abstractNumId w:val="21"/>
  </w:num>
  <w:num w:numId="21">
    <w:abstractNumId w:val="10"/>
  </w:num>
  <w:num w:numId="22">
    <w:abstractNumId w:val="13"/>
  </w:num>
  <w:num w:numId="23">
    <w:abstractNumId w:val="25"/>
  </w:num>
  <w:num w:numId="24">
    <w:abstractNumId w:val="9"/>
  </w:num>
  <w:num w:numId="25">
    <w:abstractNumId w:val="1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D5B"/>
    <w:rsid w:val="000E7D86"/>
    <w:rsid w:val="002C5FAC"/>
    <w:rsid w:val="002D6F90"/>
    <w:rsid w:val="00384166"/>
    <w:rsid w:val="00386C14"/>
    <w:rsid w:val="003B5F12"/>
    <w:rsid w:val="004F470E"/>
    <w:rsid w:val="005D6510"/>
    <w:rsid w:val="00686688"/>
    <w:rsid w:val="007F0549"/>
    <w:rsid w:val="0081283E"/>
    <w:rsid w:val="009500FB"/>
    <w:rsid w:val="009577D4"/>
    <w:rsid w:val="00AC0226"/>
    <w:rsid w:val="00AC2667"/>
    <w:rsid w:val="00B64211"/>
    <w:rsid w:val="00C247EA"/>
    <w:rsid w:val="00D206A1"/>
    <w:rsid w:val="00D2234B"/>
    <w:rsid w:val="00E85055"/>
    <w:rsid w:val="00F63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D6F90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AC022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D6F90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AC022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439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vbinfo.ru/profminimum" TargetMode="External"/><Relationship Id="rId13" Type="http://schemas.openxmlformats.org/officeDocument/2006/relationships/hyperlink" Target="https://bvbinfo.ru/profminimum" TargetMode="External"/><Relationship Id="rId18" Type="http://schemas.openxmlformats.org/officeDocument/2006/relationships/hyperlink" Target="https://bvbinfo.ru/profminimum" TargetMode="External"/><Relationship Id="rId26" Type="http://schemas.openxmlformats.org/officeDocument/2006/relationships/hyperlink" Target="https://bvbinfo.ru/profminimum" TargetMode="External"/><Relationship Id="rId39" Type="http://schemas.openxmlformats.org/officeDocument/2006/relationships/hyperlink" Target="https://bvbinfo.ru/profminimu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bvbinfo.ru/profminimum" TargetMode="External"/><Relationship Id="rId34" Type="http://schemas.openxmlformats.org/officeDocument/2006/relationships/hyperlink" Target="https://bvbinfo.ru/profminimum" TargetMode="External"/><Relationship Id="rId42" Type="http://schemas.openxmlformats.org/officeDocument/2006/relationships/theme" Target="theme/theme1.xml"/><Relationship Id="rId7" Type="http://schemas.openxmlformats.org/officeDocument/2006/relationships/hyperlink" Target="https://bvbinfo.ru/profminimum" TargetMode="External"/><Relationship Id="rId12" Type="http://schemas.openxmlformats.org/officeDocument/2006/relationships/hyperlink" Target="https://bvbinfo.ru/profminimum" TargetMode="External"/><Relationship Id="rId17" Type="http://schemas.openxmlformats.org/officeDocument/2006/relationships/hyperlink" Target="https://bvbinfo.ru/profminimum" TargetMode="External"/><Relationship Id="rId25" Type="http://schemas.openxmlformats.org/officeDocument/2006/relationships/hyperlink" Target="https://bvbinfo.ru/profminimum" TargetMode="External"/><Relationship Id="rId33" Type="http://schemas.openxmlformats.org/officeDocument/2006/relationships/hyperlink" Target="https://bvbinfo.ru/profminimum" TargetMode="External"/><Relationship Id="rId38" Type="http://schemas.openxmlformats.org/officeDocument/2006/relationships/hyperlink" Target="https://bvbinfo.ru/profminimum" TargetMode="External"/><Relationship Id="rId2" Type="http://schemas.openxmlformats.org/officeDocument/2006/relationships/styles" Target="styles.xml"/><Relationship Id="rId16" Type="http://schemas.openxmlformats.org/officeDocument/2006/relationships/hyperlink" Target="https://bvbinfo.ru/profminimum" TargetMode="External"/><Relationship Id="rId20" Type="http://schemas.openxmlformats.org/officeDocument/2006/relationships/hyperlink" Target="https://bvbinfo.ru/profminimum" TargetMode="External"/><Relationship Id="rId29" Type="http://schemas.openxmlformats.org/officeDocument/2006/relationships/hyperlink" Target="https://bvbinfo.ru/profminimum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bvbinfo.ru/profminimum" TargetMode="External"/><Relationship Id="rId24" Type="http://schemas.openxmlformats.org/officeDocument/2006/relationships/hyperlink" Target="https://bvbinfo.ru/profminimum" TargetMode="External"/><Relationship Id="rId32" Type="http://schemas.openxmlformats.org/officeDocument/2006/relationships/hyperlink" Target="https://bvbinfo.ru/profminimum" TargetMode="External"/><Relationship Id="rId37" Type="http://schemas.openxmlformats.org/officeDocument/2006/relationships/hyperlink" Target="https://bvbinfo.ru/profminimum" TargetMode="External"/><Relationship Id="rId40" Type="http://schemas.openxmlformats.org/officeDocument/2006/relationships/hyperlink" Target="https://bvbinfo.ru/profminimu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bvbinfo.ru/profminimum" TargetMode="External"/><Relationship Id="rId23" Type="http://schemas.openxmlformats.org/officeDocument/2006/relationships/hyperlink" Target="https://bvbinfo.ru/profminimum" TargetMode="External"/><Relationship Id="rId28" Type="http://schemas.openxmlformats.org/officeDocument/2006/relationships/hyperlink" Target="https://bvbinfo.ru/profminimum" TargetMode="External"/><Relationship Id="rId36" Type="http://schemas.openxmlformats.org/officeDocument/2006/relationships/hyperlink" Target="https://bvbinfo.ru/profminimum" TargetMode="External"/><Relationship Id="rId10" Type="http://schemas.openxmlformats.org/officeDocument/2006/relationships/hyperlink" Target="https://bvbinfo.ru/profminimum" TargetMode="External"/><Relationship Id="rId19" Type="http://schemas.openxmlformats.org/officeDocument/2006/relationships/hyperlink" Target="https://bvbinfo.ru/profminimum" TargetMode="External"/><Relationship Id="rId31" Type="http://schemas.openxmlformats.org/officeDocument/2006/relationships/hyperlink" Target="https://bvbinfo.ru/profminimu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vbinfo.ru/profminimum" TargetMode="External"/><Relationship Id="rId14" Type="http://schemas.openxmlformats.org/officeDocument/2006/relationships/hyperlink" Target="https://bvbinfo.ru/profminimum" TargetMode="External"/><Relationship Id="rId22" Type="http://schemas.openxmlformats.org/officeDocument/2006/relationships/hyperlink" Target="https://bvbinfo.ru/profminimum" TargetMode="External"/><Relationship Id="rId27" Type="http://schemas.openxmlformats.org/officeDocument/2006/relationships/hyperlink" Target="https://bvbinfo.ru/profminimum" TargetMode="External"/><Relationship Id="rId30" Type="http://schemas.openxmlformats.org/officeDocument/2006/relationships/hyperlink" Target="https://bvbinfo.ru/profminimum" TargetMode="External"/><Relationship Id="rId35" Type="http://schemas.openxmlformats.org/officeDocument/2006/relationships/hyperlink" Target="https://bvbinfo.ru/profminimu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26</Pages>
  <Words>8290</Words>
  <Characters>47255</Characters>
  <Application>Microsoft Office Word</Application>
  <DocSecurity>0</DocSecurity>
  <Lines>393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LUBA</dc:creator>
  <cp:keywords/>
  <dc:description/>
  <cp:lastModifiedBy>41</cp:lastModifiedBy>
  <cp:revision>17</cp:revision>
  <dcterms:created xsi:type="dcterms:W3CDTF">2023-08-30T11:06:00Z</dcterms:created>
  <dcterms:modified xsi:type="dcterms:W3CDTF">2023-09-19T10:13:00Z</dcterms:modified>
</cp:coreProperties>
</file>